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28A1C" w14:textId="45AE0AE0" w:rsidR="005A0E47" w:rsidRPr="00DF15F6" w:rsidRDefault="00DF15F6" w:rsidP="00DF15F6">
      <w:pPr>
        <w:jc w:val="center"/>
        <w:rPr>
          <w:b/>
          <w:sz w:val="22"/>
          <w:szCs w:val="22"/>
        </w:rPr>
      </w:pPr>
      <w:bookmarkStart w:id="0" w:name="_GoBack"/>
      <w:bookmarkEnd w:id="0"/>
      <w:r>
        <w:rPr>
          <w:b/>
          <w:sz w:val="22"/>
          <w:szCs w:val="22"/>
        </w:rPr>
        <w:t xml:space="preserve">AP </w:t>
      </w:r>
      <w:r w:rsidRPr="005A0E47">
        <w:rPr>
          <w:b/>
          <w:sz w:val="22"/>
          <w:szCs w:val="22"/>
        </w:rPr>
        <w:t>PRECALCULUS</w:t>
      </w:r>
      <w:r>
        <w:rPr>
          <w:b/>
          <w:sz w:val="22"/>
          <w:szCs w:val="22"/>
        </w:rPr>
        <w:t xml:space="preserve"> – SL</w:t>
      </w:r>
      <w:r w:rsidRPr="005A0E47">
        <w:rPr>
          <w:sz w:val="22"/>
          <w:szCs w:val="22"/>
        </w:rPr>
        <w:t xml:space="preserve">     </w:t>
      </w:r>
      <w:r w:rsidRPr="00537DBD">
        <w:rPr>
          <w:b/>
          <w:sz w:val="22"/>
          <w:szCs w:val="22"/>
        </w:rPr>
        <w:t>MAT 3101        FALL 202</w:t>
      </w:r>
      <w:r>
        <w:rPr>
          <w:b/>
          <w:sz w:val="22"/>
          <w:szCs w:val="22"/>
        </w:rPr>
        <w:t>5</w:t>
      </w:r>
    </w:p>
    <w:p w14:paraId="0C191F8E" w14:textId="20F367C4" w:rsidR="005A0E47" w:rsidRPr="00537DBD" w:rsidRDefault="005A0E47" w:rsidP="005A0E47">
      <w:pPr>
        <w:jc w:val="center"/>
        <w:rPr>
          <w:i/>
          <w:sz w:val="22"/>
          <w:szCs w:val="22"/>
        </w:rPr>
      </w:pPr>
      <w:r w:rsidRPr="00537DBD">
        <w:rPr>
          <w:i/>
          <w:sz w:val="22"/>
          <w:szCs w:val="22"/>
        </w:rPr>
        <w:t>Mr. Asante</w:t>
      </w:r>
    </w:p>
    <w:p w14:paraId="3ADC33B9" w14:textId="77777777" w:rsidR="005A0E47" w:rsidRPr="005A0E47" w:rsidRDefault="005A0E47" w:rsidP="005A0E47">
      <w:pPr>
        <w:rPr>
          <w:sz w:val="22"/>
          <w:szCs w:val="22"/>
        </w:rPr>
      </w:pPr>
    </w:p>
    <w:p w14:paraId="2CB90F55" w14:textId="1831B9AC" w:rsidR="005A0E47" w:rsidRPr="005A0E47" w:rsidRDefault="005A0E47" w:rsidP="005A0E47">
      <w:pPr>
        <w:rPr>
          <w:sz w:val="22"/>
          <w:szCs w:val="22"/>
        </w:rPr>
      </w:pPr>
      <w:r w:rsidRPr="005A0E47">
        <w:rPr>
          <w:b/>
          <w:sz w:val="22"/>
          <w:szCs w:val="22"/>
        </w:rPr>
        <w:t>Office</w:t>
      </w:r>
      <w:r w:rsidRPr="005A0E47">
        <w:rPr>
          <w:sz w:val="22"/>
          <w:szCs w:val="22"/>
        </w:rPr>
        <w:t>: Wagoner 151</w:t>
      </w:r>
      <w:r w:rsidRPr="005A0E47">
        <w:rPr>
          <w:sz w:val="22"/>
          <w:szCs w:val="22"/>
        </w:rPr>
        <w:tab/>
      </w:r>
      <w:r w:rsidRPr="005A0E47">
        <w:rPr>
          <w:sz w:val="22"/>
          <w:szCs w:val="22"/>
        </w:rPr>
        <w:tab/>
      </w:r>
      <w:r w:rsidRPr="005A0E47">
        <w:rPr>
          <w:sz w:val="22"/>
          <w:szCs w:val="22"/>
        </w:rPr>
        <w:tab/>
      </w:r>
      <w:r w:rsidRPr="005A0E47">
        <w:rPr>
          <w:b/>
          <w:sz w:val="22"/>
          <w:szCs w:val="22"/>
        </w:rPr>
        <w:t>Email:</w:t>
      </w:r>
      <w:r w:rsidRPr="005A0E47">
        <w:rPr>
          <w:sz w:val="22"/>
          <w:szCs w:val="22"/>
        </w:rPr>
        <w:t xml:space="preserve"> </w:t>
      </w:r>
      <w:hyperlink r:id="rId8" w:history="1">
        <w:r w:rsidRPr="005A0E47">
          <w:rPr>
            <w:rStyle w:val="Hyperlink"/>
            <w:sz w:val="22"/>
            <w:szCs w:val="22"/>
          </w:rPr>
          <w:t>jgasante@bsu.edu</w:t>
        </w:r>
      </w:hyperlink>
      <w:r w:rsidRPr="005A0E47">
        <w:rPr>
          <w:b/>
          <w:sz w:val="22"/>
          <w:szCs w:val="22"/>
        </w:rPr>
        <w:t xml:space="preserve"> </w:t>
      </w:r>
      <w:r w:rsidRPr="005A0E47">
        <w:rPr>
          <w:b/>
          <w:sz w:val="22"/>
          <w:szCs w:val="22"/>
        </w:rPr>
        <w:tab/>
      </w:r>
      <w:r>
        <w:rPr>
          <w:b/>
          <w:sz w:val="22"/>
          <w:szCs w:val="22"/>
        </w:rPr>
        <w:t xml:space="preserve">        </w:t>
      </w:r>
      <w:r w:rsidRPr="005A0E47">
        <w:rPr>
          <w:b/>
          <w:sz w:val="22"/>
          <w:szCs w:val="22"/>
        </w:rPr>
        <w:t>Telephone:</w:t>
      </w:r>
      <w:r w:rsidRPr="005A0E47">
        <w:rPr>
          <w:sz w:val="22"/>
          <w:szCs w:val="22"/>
        </w:rPr>
        <w:t xml:space="preserve"> 765-</w:t>
      </w:r>
      <w:r w:rsidR="002E0A27">
        <w:rPr>
          <w:sz w:val="22"/>
          <w:szCs w:val="22"/>
        </w:rPr>
        <w:t>285</w:t>
      </w:r>
      <w:r w:rsidRPr="005A0E47">
        <w:rPr>
          <w:sz w:val="22"/>
          <w:szCs w:val="22"/>
        </w:rPr>
        <w:t>-</w:t>
      </w:r>
      <w:r w:rsidR="002E0A27">
        <w:rPr>
          <w:sz w:val="22"/>
          <w:szCs w:val="22"/>
        </w:rPr>
        <w:t>7401</w:t>
      </w:r>
    </w:p>
    <w:p w14:paraId="528E0286" w14:textId="77777777" w:rsidR="005A0E47" w:rsidRPr="005A0E47" w:rsidRDefault="005A0E47" w:rsidP="005A0E47">
      <w:pPr>
        <w:rPr>
          <w:sz w:val="22"/>
          <w:szCs w:val="22"/>
        </w:rPr>
      </w:pPr>
    </w:p>
    <w:p w14:paraId="2D03B5EF" w14:textId="77777777" w:rsidR="005A0E47" w:rsidRPr="005A0E47" w:rsidRDefault="005A0E47" w:rsidP="005A0E47">
      <w:pPr>
        <w:rPr>
          <w:b/>
          <w:sz w:val="22"/>
          <w:szCs w:val="22"/>
        </w:rPr>
      </w:pPr>
      <w:r w:rsidRPr="005A0E47">
        <w:rPr>
          <w:b/>
          <w:sz w:val="22"/>
          <w:szCs w:val="22"/>
        </w:rPr>
        <w:t>Office Hours:</w:t>
      </w:r>
    </w:p>
    <w:p w14:paraId="026750D8" w14:textId="47D883D1" w:rsidR="005A0E47" w:rsidRPr="005A0E47" w:rsidRDefault="005A0E47" w:rsidP="005A0E47">
      <w:pPr>
        <w:rPr>
          <w:sz w:val="22"/>
          <w:szCs w:val="22"/>
        </w:rPr>
      </w:pPr>
      <w:r w:rsidRPr="005A0E47">
        <w:rPr>
          <w:sz w:val="22"/>
          <w:szCs w:val="22"/>
        </w:rPr>
        <w:t xml:space="preserve">Monday: </w:t>
      </w:r>
      <w:r w:rsidR="00DF0F2F">
        <w:rPr>
          <w:sz w:val="22"/>
          <w:szCs w:val="22"/>
        </w:rPr>
        <w:t>4</w:t>
      </w:r>
      <w:r>
        <w:rPr>
          <w:sz w:val="22"/>
          <w:szCs w:val="22"/>
        </w:rPr>
        <w:t xml:space="preserve">:00 </w:t>
      </w:r>
      <w:r w:rsidR="00DF0F2F">
        <w:rPr>
          <w:sz w:val="22"/>
          <w:szCs w:val="22"/>
        </w:rPr>
        <w:t>p</w:t>
      </w:r>
      <w:r w:rsidRPr="005A0E47">
        <w:rPr>
          <w:sz w:val="22"/>
          <w:szCs w:val="22"/>
        </w:rPr>
        <w:t xml:space="preserve">m – </w:t>
      </w:r>
      <w:r w:rsidR="00DF0F2F">
        <w:rPr>
          <w:sz w:val="22"/>
          <w:szCs w:val="22"/>
        </w:rPr>
        <w:t>5</w:t>
      </w:r>
      <w:r>
        <w:rPr>
          <w:sz w:val="22"/>
          <w:szCs w:val="22"/>
        </w:rPr>
        <w:t>:</w:t>
      </w:r>
      <w:r w:rsidR="00DF0F2F">
        <w:rPr>
          <w:sz w:val="22"/>
          <w:szCs w:val="22"/>
        </w:rPr>
        <w:t>00</w:t>
      </w:r>
      <w:r w:rsidRPr="005A0E47">
        <w:rPr>
          <w:sz w:val="22"/>
          <w:szCs w:val="22"/>
        </w:rPr>
        <w:t xml:space="preserve"> </w:t>
      </w:r>
      <w:r w:rsidR="00DF0F2F">
        <w:rPr>
          <w:sz w:val="22"/>
          <w:szCs w:val="22"/>
        </w:rPr>
        <w:t>p</w:t>
      </w:r>
      <w:r w:rsidRPr="005A0E47">
        <w:rPr>
          <w:sz w:val="22"/>
          <w:szCs w:val="22"/>
        </w:rPr>
        <w:t>m</w:t>
      </w:r>
      <w:r>
        <w:rPr>
          <w:sz w:val="22"/>
          <w:szCs w:val="22"/>
        </w:rPr>
        <w:t xml:space="preserve">                                          </w:t>
      </w:r>
      <w:r w:rsidR="000E36A1">
        <w:rPr>
          <w:sz w:val="22"/>
          <w:szCs w:val="22"/>
        </w:rPr>
        <w:t xml:space="preserve"> </w:t>
      </w:r>
      <w:r>
        <w:rPr>
          <w:sz w:val="22"/>
          <w:szCs w:val="22"/>
        </w:rPr>
        <w:tab/>
        <w:t xml:space="preserve">  </w:t>
      </w:r>
      <w:r w:rsidRPr="005A0E47">
        <w:rPr>
          <w:i/>
          <w:sz w:val="22"/>
          <w:szCs w:val="22"/>
        </w:rPr>
        <w:t>*Also by appointment</w:t>
      </w:r>
    </w:p>
    <w:p w14:paraId="509518BA" w14:textId="33EA4775" w:rsidR="005A0E47" w:rsidRPr="005A0E47" w:rsidRDefault="005A0E47" w:rsidP="005A0E47">
      <w:pPr>
        <w:rPr>
          <w:sz w:val="22"/>
          <w:szCs w:val="22"/>
        </w:rPr>
      </w:pPr>
      <w:r w:rsidRPr="005A0E47">
        <w:rPr>
          <w:sz w:val="22"/>
          <w:szCs w:val="22"/>
        </w:rPr>
        <w:t>Tuesday: 1</w:t>
      </w:r>
      <w:r w:rsidR="00DF0F2F">
        <w:rPr>
          <w:sz w:val="22"/>
          <w:szCs w:val="22"/>
        </w:rPr>
        <w:t>2</w:t>
      </w:r>
      <w:r>
        <w:rPr>
          <w:sz w:val="22"/>
          <w:szCs w:val="22"/>
        </w:rPr>
        <w:t>:00</w:t>
      </w:r>
      <w:r w:rsidRPr="005A0E47">
        <w:rPr>
          <w:sz w:val="22"/>
          <w:szCs w:val="22"/>
        </w:rPr>
        <w:t xml:space="preserve"> </w:t>
      </w:r>
      <w:r w:rsidR="00DF0F2F">
        <w:rPr>
          <w:sz w:val="22"/>
          <w:szCs w:val="22"/>
        </w:rPr>
        <w:t>p</w:t>
      </w:r>
      <w:r w:rsidRPr="005A0E47">
        <w:rPr>
          <w:sz w:val="22"/>
          <w:szCs w:val="22"/>
        </w:rPr>
        <w:t xml:space="preserve">m – </w:t>
      </w:r>
      <w:r>
        <w:rPr>
          <w:sz w:val="22"/>
          <w:szCs w:val="22"/>
        </w:rPr>
        <w:t>3:00</w:t>
      </w:r>
      <w:r w:rsidRPr="005A0E47">
        <w:rPr>
          <w:sz w:val="22"/>
          <w:szCs w:val="22"/>
        </w:rPr>
        <w:t xml:space="preserve"> pm</w:t>
      </w:r>
      <w:r w:rsidRPr="005A0E47">
        <w:rPr>
          <w:sz w:val="22"/>
          <w:szCs w:val="22"/>
        </w:rPr>
        <w:tab/>
      </w:r>
    </w:p>
    <w:p w14:paraId="02E28280" w14:textId="3BD93E17" w:rsidR="005A0E47" w:rsidRPr="005A0E47" w:rsidRDefault="005A0E47" w:rsidP="005A0E47">
      <w:pPr>
        <w:rPr>
          <w:sz w:val="22"/>
          <w:szCs w:val="22"/>
        </w:rPr>
      </w:pPr>
      <w:r w:rsidRPr="005A0E47">
        <w:rPr>
          <w:sz w:val="22"/>
          <w:szCs w:val="22"/>
        </w:rPr>
        <w:t xml:space="preserve">Wednesday: </w:t>
      </w:r>
      <w:r w:rsidR="00DF0F2F">
        <w:rPr>
          <w:sz w:val="22"/>
          <w:szCs w:val="22"/>
        </w:rPr>
        <w:t>4</w:t>
      </w:r>
      <w:r>
        <w:rPr>
          <w:sz w:val="22"/>
          <w:szCs w:val="22"/>
        </w:rPr>
        <w:t>:00</w:t>
      </w:r>
      <w:r w:rsidRPr="005A0E47">
        <w:rPr>
          <w:sz w:val="22"/>
          <w:szCs w:val="22"/>
        </w:rPr>
        <w:t xml:space="preserve"> </w:t>
      </w:r>
      <w:r w:rsidR="00DF0F2F">
        <w:rPr>
          <w:sz w:val="22"/>
          <w:szCs w:val="22"/>
        </w:rPr>
        <w:t>p</w:t>
      </w:r>
      <w:r w:rsidRPr="005A0E47">
        <w:rPr>
          <w:sz w:val="22"/>
          <w:szCs w:val="22"/>
        </w:rPr>
        <w:t xml:space="preserve">m – </w:t>
      </w:r>
      <w:r w:rsidR="00DF0F2F">
        <w:rPr>
          <w:sz w:val="22"/>
          <w:szCs w:val="22"/>
        </w:rPr>
        <w:t>5</w:t>
      </w:r>
      <w:r w:rsidRPr="005A0E47">
        <w:rPr>
          <w:sz w:val="22"/>
          <w:szCs w:val="22"/>
        </w:rPr>
        <w:t>:</w:t>
      </w:r>
      <w:r w:rsidR="00DF0F2F">
        <w:rPr>
          <w:sz w:val="22"/>
          <w:szCs w:val="22"/>
        </w:rPr>
        <w:t>00</w:t>
      </w:r>
      <w:r>
        <w:rPr>
          <w:sz w:val="22"/>
          <w:szCs w:val="22"/>
        </w:rPr>
        <w:t xml:space="preserve"> </w:t>
      </w:r>
      <w:r w:rsidR="00DF0F2F">
        <w:rPr>
          <w:sz w:val="22"/>
          <w:szCs w:val="22"/>
        </w:rPr>
        <w:t>p</w:t>
      </w:r>
      <w:r w:rsidRPr="005A0E47">
        <w:rPr>
          <w:sz w:val="22"/>
          <w:szCs w:val="22"/>
        </w:rPr>
        <w:t>m</w:t>
      </w:r>
      <w:r>
        <w:rPr>
          <w:sz w:val="22"/>
          <w:szCs w:val="22"/>
        </w:rPr>
        <w:t xml:space="preserve">                                </w:t>
      </w:r>
      <w:r w:rsidRPr="005A0E47">
        <w:rPr>
          <w:i/>
          <w:sz w:val="22"/>
          <w:szCs w:val="22"/>
        </w:rPr>
        <w:t>If my door is open feel free to stop in!</w:t>
      </w:r>
    </w:p>
    <w:p w14:paraId="46B51455" w14:textId="7755ECA1" w:rsidR="005A0E47" w:rsidRPr="005A0E47" w:rsidRDefault="005A0E47" w:rsidP="005A0E47">
      <w:pPr>
        <w:rPr>
          <w:sz w:val="22"/>
          <w:szCs w:val="22"/>
        </w:rPr>
      </w:pPr>
      <w:r w:rsidRPr="005A0E47">
        <w:rPr>
          <w:sz w:val="22"/>
          <w:szCs w:val="22"/>
        </w:rPr>
        <w:t xml:space="preserve">Thursday: </w:t>
      </w:r>
      <w:r>
        <w:rPr>
          <w:sz w:val="22"/>
          <w:szCs w:val="22"/>
        </w:rPr>
        <w:t>1</w:t>
      </w:r>
      <w:r w:rsidR="004F51DE">
        <w:rPr>
          <w:sz w:val="22"/>
          <w:szCs w:val="22"/>
        </w:rPr>
        <w:t>1</w:t>
      </w:r>
      <w:r>
        <w:rPr>
          <w:sz w:val="22"/>
          <w:szCs w:val="22"/>
        </w:rPr>
        <w:t>:00</w:t>
      </w:r>
      <w:r w:rsidRPr="005A0E47">
        <w:rPr>
          <w:sz w:val="22"/>
          <w:szCs w:val="22"/>
        </w:rPr>
        <w:t xml:space="preserve"> </w:t>
      </w:r>
      <w:r w:rsidR="004F51DE">
        <w:rPr>
          <w:sz w:val="22"/>
          <w:szCs w:val="22"/>
        </w:rPr>
        <w:t>a</w:t>
      </w:r>
      <w:r w:rsidRPr="005A0E47">
        <w:rPr>
          <w:sz w:val="22"/>
          <w:szCs w:val="22"/>
        </w:rPr>
        <w:t xml:space="preserve">m – </w:t>
      </w:r>
      <w:r w:rsidR="00DF0F2F">
        <w:rPr>
          <w:sz w:val="22"/>
          <w:szCs w:val="22"/>
        </w:rPr>
        <w:t>4</w:t>
      </w:r>
      <w:r>
        <w:rPr>
          <w:sz w:val="22"/>
          <w:szCs w:val="22"/>
        </w:rPr>
        <w:t>:00</w:t>
      </w:r>
      <w:r w:rsidRPr="005A0E47">
        <w:rPr>
          <w:sz w:val="22"/>
          <w:szCs w:val="22"/>
        </w:rPr>
        <w:t xml:space="preserve"> pm</w:t>
      </w:r>
    </w:p>
    <w:p w14:paraId="2BD9E4B0" w14:textId="47C02F48" w:rsidR="005A0E47" w:rsidRPr="005A0E47" w:rsidRDefault="005A0E47" w:rsidP="005A0E47">
      <w:pPr>
        <w:rPr>
          <w:sz w:val="22"/>
          <w:szCs w:val="22"/>
        </w:rPr>
      </w:pPr>
      <w:r w:rsidRPr="005A0E47">
        <w:rPr>
          <w:sz w:val="22"/>
          <w:szCs w:val="22"/>
        </w:rPr>
        <w:t xml:space="preserve">Friday: </w:t>
      </w:r>
      <w:r w:rsidRPr="005A0E47">
        <w:rPr>
          <w:sz w:val="22"/>
          <w:szCs w:val="22"/>
        </w:rPr>
        <w:tab/>
      </w:r>
      <w:r w:rsidR="00DF0F2F">
        <w:rPr>
          <w:sz w:val="22"/>
          <w:szCs w:val="22"/>
        </w:rPr>
        <w:t>4</w:t>
      </w:r>
      <w:r>
        <w:rPr>
          <w:sz w:val="22"/>
          <w:szCs w:val="22"/>
        </w:rPr>
        <w:t>:00</w:t>
      </w:r>
      <w:r w:rsidRPr="005A0E47">
        <w:rPr>
          <w:sz w:val="22"/>
          <w:szCs w:val="22"/>
        </w:rPr>
        <w:t xml:space="preserve"> </w:t>
      </w:r>
      <w:r w:rsidR="00DF0F2F">
        <w:rPr>
          <w:sz w:val="22"/>
          <w:szCs w:val="22"/>
        </w:rPr>
        <w:t>p</w:t>
      </w:r>
      <w:r w:rsidRPr="005A0E47">
        <w:rPr>
          <w:sz w:val="22"/>
          <w:szCs w:val="22"/>
        </w:rPr>
        <w:t xml:space="preserve">m – </w:t>
      </w:r>
      <w:r w:rsidR="00DF0F2F">
        <w:rPr>
          <w:sz w:val="22"/>
          <w:szCs w:val="22"/>
        </w:rPr>
        <w:t>5</w:t>
      </w:r>
      <w:r>
        <w:rPr>
          <w:sz w:val="22"/>
          <w:szCs w:val="22"/>
        </w:rPr>
        <w:t>:</w:t>
      </w:r>
      <w:r w:rsidR="00DF0F2F">
        <w:rPr>
          <w:sz w:val="22"/>
          <w:szCs w:val="22"/>
        </w:rPr>
        <w:t>00</w:t>
      </w:r>
      <w:r w:rsidRPr="005A0E47">
        <w:rPr>
          <w:sz w:val="22"/>
          <w:szCs w:val="22"/>
        </w:rPr>
        <w:t xml:space="preserve"> </w:t>
      </w:r>
      <w:r w:rsidR="00DF0F2F">
        <w:rPr>
          <w:sz w:val="22"/>
          <w:szCs w:val="22"/>
        </w:rPr>
        <w:t>p</w:t>
      </w:r>
      <w:r w:rsidRPr="005A0E47">
        <w:rPr>
          <w:sz w:val="22"/>
          <w:szCs w:val="22"/>
        </w:rPr>
        <w:t>m</w:t>
      </w:r>
    </w:p>
    <w:p w14:paraId="6126FC51" w14:textId="79ABD5FD" w:rsidR="005A0E47" w:rsidRPr="005A0E47" w:rsidRDefault="005A0E47" w:rsidP="005A0E47">
      <w:pPr>
        <w:rPr>
          <w:sz w:val="22"/>
          <w:szCs w:val="22"/>
        </w:rPr>
      </w:pPr>
    </w:p>
    <w:p w14:paraId="2FAA9B19" w14:textId="77777777" w:rsidR="005A0E47" w:rsidRPr="005A0E47" w:rsidRDefault="005A0E47" w:rsidP="005A0E47">
      <w:pPr>
        <w:rPr>
          <w:sz w:val="22"/>
          <w:szCs w:val="22"/>
        </w:rPr>
      </w:pPr>
    </w:p>
    <w:p w14:paraId="3F0CE899" w14:textId="77777777" w:rsidR="005A0E47" w:rsidRPr="005A0E47" w:rsidRDefault="005A0E47" w:rsidP="005A0E47">
      <w:pPr>
        <w:rPr>
          <w:sz w:val="22"/>
          <w:szCs w:val="22"/>
        </w:rPr>
      </w:pPr>
      <w:r w:rsidRPr="005A0E47">
        <w:rPr>
          <w:b/>
          <w:sz w:val="22"/>
          <w:szCs w:val="22"/>
        </w:rPr>
        <w:t>Text:</w:t>
      </w:r>
      <w:r w:rsidRPr="005A0E47">
        <w:rPr>
          <w:sz w:val="22"/>
          <w:szCs w:val="22"/>
        </w:rPr>
        <w:t xml:space="preserve"> </w:t>
      </w:r>
      <w:r w:rsidRPr="005A0E47">
        <w:rPr>
          <w:i/>
          <w:sz w:val="22"/>
          <w:szCs w:val="22"/>
        </w:rPr>
        <w:t xml:space="preserve">PRECALCULUS </w:t>
      </w:r>
      <w:r w:rsidRPr="005A0E47">
        <w:rPr>
          <w:sz w:val="22"/>
          <w:szCs w:val="22"/>
        </w:rPr>
        <w:t>(Tenth Edition); by Sullivan; Pearson.</w:t>
      </w:r>
    </w:p>
    <w:p w14:paraId="6D43F93D" w14:textId="77777777" w:rsidR="005A0E47" w:rsidRPr="005A0E47" w:rsidRDefault="005A0E47" w:rsidP="005A0E47">
      <w:pPr>
        <w:rPr>
          <w:sz w:val="22"/>
          <w:szCs w:val="22"/>
        </w:rPr>
      </w:pPr>
      <w:r w:rsidRPr="005A0E47">
        <w:rPr>
          <w:b/>
          <w:sz w:val="22"/>
          <w:szCs w:val="22"/>
        </w:rPr>
        <w:t>Also required:</w:t>
      </w:r>
      <w:r w:rsidRPr="005A0E47">
        <w:rPr>
          <w:sz w:val="22"/>
          <w:szCs w:val="22"/>
        </w:rPr>
        <w:t xml:space="preserve"> graphing calculator (TI-83+, TI-84, TI-</w:t>
      </w:r>
      <w:proofErr w:type="spellStart"/>
      <w:r w:rsidRPr="005A0E47">
        <w:rPr>
          <w:sz w:val="22"/>
          <w:szCs w:val="22"/>
        </w:rPr>
        <w:t>Nspire</w:t>
      </w:r>
      <w:proofErr w:type="spellEnd"/>
      <w:r w:rsidRPr="005A0E47">
        <w:rPr>
          <w:sz w:val="22"/>
          <w:szCs w:val="22"/>
        </w:rPr>
        <w:t>, or similar preferred)</w:t>
      </w:r>
    </w:p>
    <w:p w14:paraId="63BD9A2F" w14:textId="0369255F" w:rsidR="005A0E47" w:rsidRDefault="005A0E47" w:rsidP="005A0E47">
      <w:pPr>
        <w:rPr>
          <w:sz w:val="22"/>
          <w:szCs w:val="22"/>
        </w:rPr>
      </w:pPr>
    </w:p>
    <w:p w14:paraId="73CB633C" w14:textId="77777777" w:rsidR="003C79D6" w:rsidRPr="005A0E47" w:rsidRDefault="003C79D6" w:rsidP="005A0E47">
      <w:pPr>
        <w:rPr>
          <w:sz w:val="22"/>
          <w:szCs w:val="22"/>
        </w:rPr>
      </w:pPr>
    </w:p>
    <w:p w14:paraId="7BD0F52E" w14:textId="77777777" w:rsidR="005A0E47" w:rsidRPr="005A0E47" w:rsidRDefault="005A0E47" w:rsidP="005A0E47">
      <w:pPr>
        <w:rPr>
          <w:b/>
          <w:sz w:val="22"/>
          <w:szCs w:val="22"/>
        </w:rPr>
      </w:pPr>
      <w:r w:rsidRPr="005A0E47">
        <w:rPr>
          <w:b/>
          <w:sz w:val="22"/>
          <w:szCs w:val="22"/>
        </w:rPr>
        <w:t>Course overview:</w:t>
      </w:r>
    </w:p>
    <w:p w14:paraId="1A5AEC6F" w14:textId="6F480F73" w:rsidR="005A0E47" w:rsidRPr="005A0E47" w:rsidRDefault="005A0E47" w:rsidP="004E2469">
      <w:pPr>
        <w:jc w:val="both"/>
        <w:rPr>
          <w:sz w:val="22"/>
          <w:szCs w:val="22"/>
        </w:rPr>
      </w:pPr>
      <w:r w:rsidRPr="005A0E47">
        <w:rPr>
          <w:sz w:val="22"/>
          <w:szCs w:val="22"/>
        </w:rPr>
        <w:t>This course provides a thorough, careful study of basic Precalculus topics.</w:t>
      </w:r>
      <w:r w:rsidR="00C50980">
        <w:rPr>
          <w:sz w:val="22"/>
          <w:szCs w:val="22"/>
        </w:rPr>
        <w:t xml:space="preserve"> </w:t>
      </w:r>
      <w:r w:rsidRPr="005A0E47">
        <w:rPr>
          <w:sz w:val="22"/>
          <w:szCs w:val="22"/>
        </w:rPr>
        <w:t xml:space="preserve">Topics include </w:t>
      </w:r>
      <w:r>
        <w:rPr>
          <w:sz w:val="22"/>
          <w:szCs w:val="22"/>
        </w:rPr>
        <w:t>functions and their properties</w:t>
      </w:r>
      <w:r w:rsidRPr="005A0E47">
        <w:rPr>
          <w:sz w:val="22"/>
          <w:szCs w:val="22"/>
        </w:rPr>
        <w:t xml:space="preserve">, polynomial </w:t>
      </w:r>
      <w:r w:rsidR="00425180">
        <w:rPr>
          <w:sz w:val="22"/>
          <w:szCs w:val="22"/>
        </w:rPr>
        <w:t>equations,</w:t>
      </w:r>
      <w:r>
        <w:rPr>
          <w:sz w:val="22"/>
          <w:szCs w:val="22"/>
        </w:rPr>
        <w:t xml:space="preserve"> and their graphs, beginning with equations of degree one (linear functions)</w:t>
      </w:r>
      <w:r w:rsidR="00425180">
        <w:rPr>
          <w:sz w:val="22"/>
          <w:szCs w:val="22"/>
        </w:rPr>
        <w:t xml:space="preserve"> including rational functions, exponential and logarithmic functions, their graphs, and applications.</w:t>
      </w:r>
    </w:p>
    <w:p w14:paraId="2D2D2894" w14:textId="77777777" w:rsidR="005A0E47" w:rsidRPr="005A0E47" w:rsidRDefault="005A0E47" w:rsidP="004E2469">
      <w:pPr>
        <w:jc w:val="both"/>
        <w:rPr>
          <w:sz w:val="22"/>
          <w:szCs w:val="22"/>
        </w:rPr>
      </w:pPr>
    </w:p>
    <w:p w14:paraId="387A8FD5" w14:textId="30D0FBF8" w:rsidR="005A0E47" w:rsidRPr="005A0E47" w:rsidRDefault="005A0E47" w:rsidP="004E2469">
      <w:pPr>
        <w:jc w:val="both"/>
        <w:rPr>
          <w:sz w:val="22"/>
          <w:szCs w:val="22"/>
        </w:rPr>
      </w:pPr>
      <w:r w:rsidRPr="005A0E47">
        <w:rPr>
          <w:sz w:val="22"/>
          <w:szCs w:val="22"/>
        </w:rPr>
        <w:t xml:space="preserve">We will be covering all of chapter 1 through </w:t>
      </w:r>
      <w:r w:rsidR="009C315D">
        <w:rPr>
          <w:sz w:val="22"/>
          <w:szCs w:val="22"/>
        </w:rPr>
        <w:t xml:space="preserve">to </w:t>
      </w:r>
      <w:r w:rsidR="003D040E">
        <w:rPr>
          <w:sz w:val="22"/>
          <w:szCs w:val="22"/>
        </w:rPr>
        <w:t>section 5.</w:t>
      </w:r>
      <w:r w:rsidR="00C50980">
        <w:rPr>
          <w:sz w:val="22"/>
          <w:szCs w:val="22"/>
        </w:rPr>
        <w:t>5</w:t>
      </w:r>
      <w:r w:rsidR="003D040E">
        <w:rPr>
          <w:sz w:val="22"/>
          <w:szCs w:val="22"/>
        </w:rPr>
        <w:t xml:space="preserve"> of chapter 5</w:t>
      </w:r>
      <w:r w:rsidRPr="005A0E47">
        <w:rPr>
          <w:sz w:val="22"/>
          <w:szCs w:val="22"/>
        </w:rPr>
        <w:t xml:space="preserve"> in this first semester of the course.</w:t>
      </w:r>
    </w:p>
    <w:p w14:paraId="50EC9E97" w14:textId="5CAAD7B3" w:rsidR="005A0E47" w:rsidRDefault="005A0E47" w:rsidP="005A0E47">
      <w:pPr>
        <w:rPr>
          <w:sz w:val="22"/>
          <w:szCs w:val="22"/>
        </w:rPr>
      </w:pPr>
    </w:p>
    <w:p w14:paraId="2121E53E" w14:textId="77777777" w:rsidR="003C79D6" w:rsidRPr="005A0E47" w:rsidRDefault="003C79D6" w:rsidP="005A0E47">
      <w:pPr>
        <w:rPr>
          <w:sz w:val="22"/>
          <w:szCs w:val="22"/>
        </w:rPr>
      </w:pPr>
    </w:p>
    <w:p w14:paraId="208CFA3F" w14:textId="278C05AF" w:rsidR="005A0E47" w:rsidRDefault="005A0E47" w:rsidP="005A0E47">
      <w:pPr>
        <w:rPr>
          <w:b/>
          <w:sz w:val="22"/>
          <w:szCs w:val="22"/>
        </w:rPr>
      </w:pPr>
      <w:r w:rsidRPr="005A0E47">
        <w:rPr>
          <w:b/>
          <w:sz w:val="22"/>
          <w:szCs w:val="22"/>
        </w:rPr>
        <w:t>Attendance</w:t>
      </w:r>
      <w:r w:rsidR="00FE1AD2">
        <w:rPr>
          <w:b/>
          <w:sz w:val="22"/>
          <w:szCs w:val="22"/>
        </w:rPr>
        <w:t xml:space="preserve"> Policy</w:t>
      </w:r>
      <w:r w:rsidRPr="005A0E47">
        <w:rPr>
          <w:b/>
          <w:sz w:val="22"/>
          <w:szCs w:val="22"/>
        </w:rPr>
        <w:t>:</w:t>
      </w:r>
    </w:p>
    <w:p w14:paraId="5E007B9E" w14:textId="77777777" w:rsidR="00B431E3" w:rsidRPr="00B431E3" w:rsidRDefault="00B431E3" w:rsidP="00B431E3">
      <w:pPr>
        <w:jc w:val="both"/>
        <w:rPr>
          <w:sz w:val="22"/>
          <w:szCs w:val="22"/>
        </w:rPr>
      </w:pPr>
      <w:r w:rsidRPr="00B431E3">
        <w:rPr>
          <w:sz w:val="22"/>
          <w:szCs w:val="22"/>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4BCEF7AD" w14:textId="685265A5" w:rsidR="00B431E3" w:rsidRDefault="00B431E3" w:rsidP="00B431E3">
      <w:pPr>
        <w:jc w:val="both"/>
        <w:rPr>
          <w:sz w:val="22"/>
          <w:szCs w:val="22"/>
        </w:rPr>
      </w:pPr>
      <w:r w:rsidRPr="00B431E3">
        <w:rPr>
          <w:sz w:val="22"/>
          <w:szCs w:val="22"/>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3C125A10" w14:textId="77777777" w:rsidR="00B431E3" w:rsidRPr="00B431E3" w:rsidRDefault="00B431E3" w:rsidP="00B431E3">
      <w:pPr>
        <w:jc w:val="both"/>
        <w:rPr>
          <w:sz w:val="22"/>
          <w:szCs w:val="22"/>
        </w:rPr>
      </w:pPr>
    </w:p>
    <w:p w14:paraId="5B69123C" w14:textId="518E38D7" w:rsidR="005A0E47" w:rsidRDefault="005A0E47" w:rsidP="004E2469">
      <w:pPr>
        <w:jc w:val="both"/>
        <w:rPr>
          <w:sz w:val="22"/>
          <w:szCs w:val="22"/>
        </w:rPr>
      </w:pPr>
      <w:r w:rsidRPr="005A0E47">
        <w:rPr>
          <w:sz w:val="22"/>
          <w:szCs w:val="22"/>
        </w:rPr>
        <w:t>You are required to attend every class session, in accordance with Indiana Academy attendance policies.  I understand clocks can be a minute or two off, so I will grant leniency for the first</w:t>
      </w:r>
      <w:r w:rsidR="005B7020">
        <w:rPr>
          <w:sz w:val="22"/>
          <w:szCs w:val="22"/>
        </w:rPr>
        <w:t xml:space="preserve"> one or two </w:t>
      </w:r>
      <w:r w:rsidRPr="005A0E47">
        <w:rPr>
          <w:sz w:val="22"/>
          <w:szCs w:val="22"/>
        </w:rPr>
        <w:t>minutes of class, but</w:t>
      </w:r>
      <w:r w:rsidR="00DE589C">
        <w:rPr>
          <w:sz w:val="22"/>
          <w:szCs w:val="22"/>
        </w:rPr>
        <w:t xml:space="preserve"> </w:t>
      </w:r>
      <w:r w:rsidRPr="005A0E47">
        <w:rPr>
          <w:sz w:val="22"/>
          <w:szCs w:val="22"/>
        </w:rPr>
        <w:t>after 15 minutes you are officially “Absent.”</w:t>
      </w:r>
      <w:r w:rsidR="00D242B0">
        <w:rPr>
          <w:sz w:val="22"/>
          <w:szCs w:val="22"/>
        </w:rPr>
        <w:t xml:space="preserve"> </w:t>
      </w:r>
      <w:r w:rsidRPr="005A0E47">
        <w:rPr>
          <w:sz w:val="22"/>
          <w:szCs w:val="22"/>
        </w:rPr>
        <w:t>However, class time is very valuable, so I strongly encourage you to get to class no matter how late you may be.</w:t>
      </w:r>
      <w:r w:rsidR="00D242B0">
        <w:rPr>
          <w:sz w:val="22"/>
          <w:szCs w:val="22"/>
        </w:rPr>
        <w:t xml:space="preserve"> </w:t>
      </w:r>
      <w:r w:rsidRPr="005A0E47">
        <w:rPr>
          <w:sz w:val="22"/>
          <w:szCs w:val="22"/>
        </w:rPr>
        <w:t>This will make your process of learning what was covered in class that day much easier.</w:t>
      </w:r>
      <w:r w:rsidR="00D242B0">
        <w:rPr>
          <w:sz w:val="22"/>
          <w:szCs w:val="22"/>
        </w:rPr>
        <w:t xml:space="preserve"> </w:t>
      </w:r>
      <w:r w:rsidRPr="005A0E47">
        <w:rPr>
          <w:sz w:val="22"/>
          <w:szCs w:val="22"/>
        </w:rPr>
        <w:t>Sleeping in class will result in an unexcused absence without notice.</w:t>
      </w:r>
    </w:p>
    <w:p w14:paraId="582766A6" w14:textId="2C642EA0" w:rsidR="00F94D48" w:rsidRDefault="00F94D48" w:rsidP="004E2469">
      <w:pPr>
        <w:jc w:val="both"/>
        <w:rPr>
          <w:sz w:val="22"/>
          <w:szCs w:val="22"/>
        </w:rPr>
      </w:pPr>
    </w:p>
    <w:p w14:paraId="1A5D8552" w14:textId="77777777" w:rsidR="003C79D6" w:rsidRDefault="003C79D6" w:rsidP="004E2469">
      <w:pPr>
        <w:jc w:val="both"/>
        <w:rPr>
          <w:sz w:val="22"/>
          <w:szCs w:val="22"/>
        </w:rPr>
      </w:pPr>
    </w:p>
    <w:p w14:paraId="730F947A" w14:textId="77777777" w:rsidR="00F94D48" w:rsidRPr="002F2D6D" w:rsidRDefault="00F94D48" w:rsidP="00F94D48">
      <w:pPr>
        <w:jc w:val="both"/>
        <w:rPr>
          <w:b/>
          <w:sz w:val="22"/>
        </w:rPr>
      </w:pPr>
      <w:r w:rsidRPr="002F2D6D">
        <w:rPr>
          <w:b/>
          <w:sz w:val="22"/>
        </w:rPr>
        <w:t>Absence Policy:</w:t>
      </w:r>
    </w:p>
    <w:p w14:paraId="777232B0" w14:textId="3567A272" w:rsidR="00F94D48" w:rsidRDefault="00F94D48" w:rsidP="004E2469">
      <w:pPr>
        <w:jc w:val="both"/>
        <w:rPr>
          <w:sz w:val="22"/>
        </w:rPr>
      </w:pPr>
      <w:r w:rsidRPr="002F2D6D">
        <w:rPr>
          <w:color w:val="242424"/>
          <w:sz w:val="22"/>
          <w:shd w:val="clear" w:color="auto" w:fill="FFFFFF"/>
        </w:rPr>
        <w:t xml:space="preserve">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w:t>
      </w:r>
      <w:r w:rsidRPr="002F2D6D">
        <w:rPr>
          <w:color w:val="242424"/>
          <w:sz w:val="22"/>
          <w:shd w:val="clear" w:color="auto" w:fill="FFFFFF"/>
        </w:rPr>
        <w:lastRenderedPageBreak/>
        <w:t>determined by the Office of Academic Affairs and the Office of Residential Life that may include detention, residential groundings, parent/principal conference, among others.</w:t>
      </w:r>
    </w:p>
    <w:p w14:paraId="63CFCBF3" w14:textId="77777777" w:rsidR="00F94D48" w:rsidRPr="00F94D48" w:rsidRDefault="00F94D48" w:rsidP="004E2469">
      <w:pPr>
        <w:jc w:val="both"/>
        <w:rPr>
          <w:sz w:val="22"/>
        </w:rPr>
      </w:pPr>
    </w:p>
    <w:p w14:paraId="68ED6F58" w14:textId="77777777" w:rsidR="005A0E47" w:rsidRPr="005A0E47" w:rsidRDefault="005A0E47" w:rsidP="005A0E47">
      <w:pPr>
        <w:rPr>
          <w:sz w:val="22"/>
          <w:szCs w:val="22"/>
        </w:rPr>
      </w:pPr>
    </w:p>
    <w:p w14:paraId="77D58438" w14:textId="77777777" w:rsidR="005A0E47" w:rsidRPr="005A0E47" w:rsidRDefault="005A0E47" w:rsidP="005A0E47">
      <w:pPr>
        <w:rPr>
          <w:b/>
          <w:sz w:val="22"/>
          <w:szCs w:val="22"/>
        </w:rPr>
      </w:pPr>
      <w:r w:rsidRPr="005A0E47">
        <w:rPr>
          <w:b/>
          <w:sz w:val="22"/>
          <w:szCs w:val="22"/>
        </w:rPr>
        <w:t xml:space="preserve">Evaluation: </w:t>
      </w:r>
    </w:p>
    <w:p w14:paraId="553E3ED8" w14:textId="2715D99A" w:rsidR="005A0E47" w:rsidRDefault="005A0E47" w:rsidP="008D76AC">
      <w:pPr>
        <w:jc w:val="both"/>
        <w:rPr>
          <w:sz w:val="22"/>
          <w:szCs w:val="22"/>
        </w:rPr>
      </w:pPr>
      <w:r w:rsidRPr="005A0E47">
        <w:rPr>
          <w:sz w:val="22"/>
          <w:szCs w:val="22"/>
        </w:rPr>
        <w:t>In this course you will be given a homework assignment every night, frequent quizzes over the material covered the previous week, and a test every chapter.</w:t>
      </w:r>
      <w:r w:rsidR="00D242B0">
        <w:rPr>
          <w:sz w:val="22"/>
          <w:szCs w:val="22"/>
        </w:rPr>
        <w:t xml:space="preserve"> </w:t>
      </w:r>
      <w:r w:rsidRPr="005A0E47">
        <w:rPr>
          <w:sz w:val="22"/>
          <w:szCs w:val="22"/>
        </w:rPr>
        <w:t>The quizzes will be short, around 20 points each, and will be very similar to homework questions. The tests are not cumulative in the sense that you will see questions directly from previous chapters, but math is a cumulative discipline so you may need to apply knowledge from previous chapters to help solve new problems. There will also be a final exam, it will be cumulative, and it will take place</w:t>
      </w:r>
      <w:r w:rsidR="007C7540">
        <w:rPr>
          <w:sz w:val="22"/>
          <w:szCs w:val="22"/>
        </w:rPr>
        <w:t xml:space="preserve"> on </w:t>
      </w:r>
      <w:r w:rsidR="004F51DE">
        <w:rPr>
          <w:sz w:val="22"/>
          <w:szCs w:val="22"/>
        </w:rPr>
        <w:t>the Final Exam Period</w:t>
      </w:r>
      <w:r w:rsidR="007C7540">
        <w:rPr>
          <w:sz w:val="22"/>
          <w:szCs w:val="22"/>
        </w:rPr>
        <w:t>, December 1</w:t>
      </w:r>
      <w:r w:rsidR="00B973C6">
        <w:rPr>
          <w:sz w:val="22"/>
          <w:szCs w:val="22"/>
        </w:rPr>
        <w:t>5</w:t>
      </w:r>
      <w:r w:rsidR="004F51DE">
        <w:rPr>
          <w:sz w:val="22"/>
          <w:szCs w:val="22"/>
        </w:rPr>
        <w:t xml:space="preserve"> - 1</w:t>
      </w:r>
      <w:r w:rsidR="00B973C6">
        <w:rPr>
          <w:sz w:val="22"/>
          <w:szCs w:val="22"/>
        </w:rPr>
        <w:t>8</w:t>
      </w:r>
      <w:r w:rsidR="007C7540">
        <w:rPr>
          <w:sz w:val="22"/>
          <w:szCs w:val="22"/>
        </w:rPr>
        <w:t>, 202</w:t>
      </w:r>
      <w:r w:rsidR="00B973C6">
        <w:rPr>
          <w:sz w:val="22"/>
          <w:szCs w:val="22"/>
        </w:rPr>
        <w:t>5</w:t>
      </w:r>
      <w:r w:rsidRPr="005A0E47">
        <w:rPr>
          <w:sz w:val="22"/>
          <w:szCs w:val="22"/>
        </w:rPr>
        <w:t xml:space="preserve">. For dates of </w:t>
      </w:r>
      <w:r w:rsidR="00D242B0">
        <w:rPr>
          <w:sz w:val="22"/>
          <w:szCs w:val="22"/>
        </w:rPr>
        <w:t>exams</w:t>
      </w:r>
      <w:r w:rsidRPr="005A0E47">
        <w:rPr>
          <w:sz w:val="22"/>
          <w:szCs w:val="22"/>
        </w:rPr>
        <w:t xml:space="preserve"> please refer to the most recent version of the course schedule.</w:t>
      </w:r>
    </w:p>
    <w:p w14:paraId="4FFDD0E4" w14:textId="10D0626C" w:rsidR="005A0E47" w:rsidRDefault="005A0E47" w:rsidP="005A0E47">
      <w:pPr>
        <w:rPr>
          <w:sz w:val="22"/>
          <w:szCs w:val="22"/>
        </w:rPr>
      </w:pPr>
    </w:p>
    <w:p w14:paraId="255C9597" w14:textId="77777777" w:rsidR="003C79D6" w:rsidRPr="005A0E47" w:rsidRDefault="003C79D6" w:rsidP="005A0E47">
      <w:pPr>
        <w:rPr>
          <w:sz w:val="22"/>
          <w:szCs w:val="22"/>
        </w:rPr>
      </w:pPr>
    </w:p>
    <w:p w14:paraId="57438E4C" w14:textId="77777777" w:rsidR="005A0E47" w:rsidRPr="005A0E47" w:rsidRDefault="005A0E47" w:rsidP="005A0E47">
      <w:pPr>
        <w:rPr>
          <w:b/>
          <w:sz w:val="22"/>
          <w:szCs w:val="22"/>
        </w:rPr>
      </w:pPr>
      <w:r w:rsidRPr="005A0E47">
        <w:rPr>
          <w:b/>
          <w:sz w:val="22"/>
          <w:szCs w:val="22"/>
        </w:rPr>
        <w:t>Grading Scheme:</w:t>
      </w:r>
    </w:p>
    <w:p w14:paraId="55B6E0C9" w14:textId="5543FC8E" w:rsidR="005A0E47" w:rsidRPr="005A0E47" w:rsidRDefault="005A0E47" w:rsidP="005A0E47">
      <w:pPr>
        <w:rPr>
          <w:sz w:val="22"/>
          <w:szCs w:val="22"/>
        </w:rPr>
      </w:pPr>
      <w:r w:rsidRPr="005A0E47">
        <w:rPr>
          <w:sz w:val="22"/>
          <w:szCs w:val="22"/>
        </w:rPr>
        <w:t xml:space="preserve">Your grade in this course will be determined by the following percentage values. Remember that you EARN your grade; I do not give them out. If you want a better </w:t>
      </w:r>
      <w:r w:rsidR="00425180" w:rsidRPr="005A0E47">
        <w:rPr>
          <w:sz w:val="22"/>
          <w:szCs w:val="22"/>
        </w:rPr>
        <w:t>grade,</w:t>
      </w:r>
      <w:r w:rsidRPr="005A0E47">
        <w:rPr>
          <w:sz w:val="22"/>
          <w:szCs w:val="22"/>
        </w:rPr>
        <w:t xml:space="preserve"> be proactive about getting more help, there are many resources available to you!</w:t>
      </w:r>
    </w:p>
    <w:p w14:paraId="63DA5D6D" w14:textId="77777777" w:rsidR="005A0E47" w:rsidRPr="005A0E47" w:rsidRDefault="005A0E47" w:rsidP="005A0E47">
      <w:pPr>
        <w:rPr>
          <w:sz w:val="22"/>
          <w:szCs w:val="22"/>
        </w:rPr>
      </w:pPr>
    </w:p>
    <w:p w14:paraId="4B3F19B4" w14:textId="6E1E930F" w:rsidR="005A0E47" w:rsidRPr="005A0E47" w:rsidRDefault="005A0E47" w:rsidP="005A0E47">
      <w:pPr>
        <w:rPr>
          <w:sz w:val="22"/>
          <w:szCs w:val="22"/>
        </w:rPr>
      </w:pPr>
      <w:r w:rsidRPr="005A0E47">
        <w:rPr>
          <w:sz w:val="22"/>
          <w:szCs w:val="22"/>
        </w:rPr>
        <w:t>4</w:t>
      </w:r>
      <w:r w:rsidR="008E24CD">
        <w:rPr>
          <w:sz w:val="22"/>
          <w:szCs w:val="22"/>
        </w:rPr>
        <w:t>0</w:t>
      </w:r>
      <w:r w:rsidRPr="005A0E47">
        <w:rPr>
          <w:sz w:val="22"/>
          <w:szCs w:val="22"/>
        </w:rPr>
        <w:t xml:space="preserve">% …. </w:t>
      </w:r>
      <w:r w:rsidR="00D242B0">
        <w:rPr>
          <w:sz w:val="22"/>
          <w:szCs w:val="22"/>
        </w:rPr>
        <w:t>Exams</w:t>
      </w:r>
    </w:p>
    <w:p w14:paraId="4EC9F8F0" w14:textId="2F6549FE" w:rsidR="005A0E47" w:rsidRPr="005A0E47" w:rsidRDefault="005A0E47" w:rsidP="005A0E47">
      <w:pPr>
        <w:rPr>
          <w:sz w:val="22"/>
          <w:szCs w:val="22"/>
        </w:rPr>
      </w:pPr>
      <w:r w:rsidRPr="005A0E47">
        <w:rPr>
          <w:sz w:val="22"/>
          <w:szCs w:val="22"/>
        </w:rPr>
        <w:t>2</w:t>
      </w:r>
      <w:r w:rsidR="008E24CD">
        <w:rPr>
          <w:sz w:val="22"/>
          <w:szCs w:val="22"/>
        </w:rPr>
        <w:t>5</w:t>
      </w:r>
      <w:r w:rsidRPr="005A0E47">
        <w:rPr>
          <w:sz w:val="22"/>
          <w:szCs w:val="22"/>
        </w:rPr>
        <w:t>% …. Quizzes</w:t>
      </w:r>
    </w:p>
    <w:p w14:paraId="29A7B9F9" w14:textId="5307697E" w:rsidR="005A0E47" w:rsidRDefault="00425180" w:rsidP="005A0E47">
      <w:pPr>
        <w:rPr>
          <w:sz w:val="22"/>
          <w:szCs w:val="22"/>
        </w:rPr>
      </w:pPr>
      <w:r>
        <w:rPr>
          <w:sz w:val="22"/>
          <w:szCs w:val="22"/>
        </w:rPr>
        <w:t>2</w:t>
      </w:r>
      <w:r w:rsidR="00216B2D">
        <w:rPr>
          <w:sz w:val="22"/>
          <w:szCs w:val="22"/>
        </w:rPr>
        <w:t>5</w:t>
      </w:r>
      <w:r w:rsidR="005A0E47" w:rsidRPr="005A0E47">
        <w:rPr>
          <w:sz w:val="22"/>
          <w:szCs w:val="22"/>
        </w:rPr>
        <w:t>% …. Final Exam</w:t>
      </w:r>
    </w:p>
    <w:p w14:paraId="5E66D7B2" w14:textId="1C0CBCF7" w:rsidR="00EB6DCF" w:rsidRPr="005A0E47" w:rsidRDefault="00EB6DCF" w:rsidP="005A0E47">
      <w:pPr>
        <w:rPr>
          <w:sz w:val="22"/>
          <w:szCs w:val="22"/>
        </w:rPr>
      </w:pPr>
      <w:r w:rsidRPr="005A0E47">
        <w:rPr>
          <w:sz w:val="22"/>
          <w:szCs w:val="22"/>
        </w:rPr>
        <w:t>1</w:t>
      </w:r>
      <w:r>
        <w:rPr>
          <w:sz w:val="22"/>
          <w:szCs w:val="22"/>
        </w:rPr>
        <w:t>0</w:t>
      </w:r>
      <w:r w:rsidRPr="005A0E47">
        <w:rPr>
          <w:sz w:val="22"/>
          <w:szCs w:val="22"/>
        </w:rPr>
        <w:t>% …. Homework</w:t>
      </w:r>
    </w:p>
    <w:p w14:paraId="22963F27" w14:textId="77777777" w:rsidR="005A0E47" w:rsidRPr="005A0E47" w:rsidRDefault="005A0E47" w:rsidP="005A0E47">
      <w:pPr>
        <w:rPr>
          <w:sz w:val="22"/>
          <w:szCs w:val="22"/>
        </w:rPr>
      </w:pPr>
    </w:p>
    <w:p w14:paraId="79018FC2" w14:textId="09566293" w:rsidR="005A0E47" w:rsidRPr="00EB6DCF" w:rsidRDefault="005A0E47" w:rsidP="005A0E47">
      <w:pPr>
        <w:rPr>
          <w:b/>
          <w:sz w:val="22"/>
          <w:szCs w:val="22"/>
        </w:rPr>
      </w:pPr>
      <w:r w:rsidRPr="005A0E47">
        <w:rPr>
          <w:sz w:val="22"/>
          <w:szCs w:val="22"/>
        </w:rPr>
        <w:t>Letter grades are determined by:</w:t>
      </w:r>
      <w:r w:rsidR="00EB6DCF">
        <w:rPr>
          <w:sz w:val="22"/>
          <w:szCs w:val="22"/>
        </w:rPr>
        <w:t xml:space="preserve">                                     80-82                 B-</w:t>
      </w:r>
    </w:p>
    <w:p w14:paraId="4BF50873" w14:textId="7700BEEE" w:rsidR="005A0E47" w:rsidRPr="005A0E47" w:rsidRDefault="005A0E47" w:rsidP="005A0E47">
      <w:pPr>
        <w:rPr>
          <w:sz w:val="22"/>
          <w:szCs w:val="22"/>
        </w:rPr>
      </w:pPr>
      <w:r w:rsidRPr="005A0E47">
        <w:rPr>
          <w:sz w:val="22"/>
          <w:szCs w:val="22"/>
        </w:rPr>
        <w:t>93-100</w:t>
      </w:r>
      <w:r w:rsidRPr="005A0E47">
        <w:rPr>
          <w:sz w:val="22"/>
          <w:szCs w:val="22"/>
        </w:rPr>
        <w:tab/>
      </w:r>
      <w:r w:rsidRPr="005A0E47">
        <w:rPr>
          <w:sz w:val="22"/>
          <w:szCs w:val="22"/>
        </w:rPr>
        <w:tab/>
        <w:t>A</w:t>
      </w:r>
      <w:r w:rsidR="00EB6DCF">
        <w:rPr>
          <w:sz w:val="22"/>
          <w:szCs w:val="22"/>
        </w:rPr>
        <w:t xml:space="preserve">                                                            77-79                 C+                                                   </w:t>
      </w:r>
    </w:p>
    <w:p w14:paraId="1252111A" w14:textId="2F1240AC" w:rsidR="005A0E47" w:rsidRPr="005A0E47" w:rsidRDefault="005A0E47" w:rsidP="005A0E47">
      <w:pPr>
        <w:rPr>
          <w:sz w:val="22"/>
          <w:szCs w:val="22"/>
        </w:rPr>
      </w:pPr>
      <w:r w:rsidRPr="005A0E47">
        <w:rPr>
          <w:sz w:val="22"/>
          <w:szCs w:val="22"/>
        </w:rPr>
        <w:t>90-92</w:t>
      </w:r>
      <w:r w:rsidRPr="005A0E47">
        <w:rPr>
          <w:sz w:val="22"/>
          <w:szCs w:val="22"/>
        </w:rPr>
        <w:tab/>
      </w:r>
      <w:r w:rsidRPr="005A0E47">
        <w:rPr>
          <w:sz w:val="22"/>
          <w:szCs w:val="22"/>
        </w:rPr>
        <w:tab/>
        <w:t>A-</w:t>
      </w:r>
      <w:r w:rsidR="00EB6DCF">
        <w:rPr>
          <w:sz w:val="22"/>
          <w:szCs w:val="22"/>
        </w:rPr>
        <w:t xml:space="preserve">                                                           73-76                 C</w:t>
      </w:r>
    </w:p>
    <w:p w14:paraId="7166C671" w14:textId="49F9D9BC" w:rsidR="005A0E47" w:rsidRPr="005A0E47" w:rsidRDefault="005A0E47" w:rsidP="005A0E47">
      <w:pPr>
        <w:rPr>
          <w:sz w:val="22"/>
          <w:szCs w:val="22"/>
        </w:rPr>
      </w:pPr>
      <w:r w:rsidRPr="005A0E47">
        <w:rPr>
          <w:sz w:val="22"/>
          <w:szCs w:val="22"/>
        </w:rPr>
        <w:t>87-89</w:t>
      </w:r>
      <w:r w:rsidRPr="005A0E47">
        <w:rPr>
          <w:sz w:val="22"/>
          <w:szCs w:val="22"/>
        </w:rPr>
        <w:tab/>
      </w:r>
      <w:r w:rsidRPr="005A0E47">
        <w:rPr>
          <w:sz w:val="22"/>
          <w:szCs w:val="22"/>
        </w:rPr>
        <w:tab/>
        <w:t>B+</w:t>
      </w:r>
      <w:r w:rsidR="00EB6DCF">
        <w:rPr>
          <w:sz w:val="22"/>
          <w:szCs w:val="22"/>
        </w:rPr>
        <w:t xml:space="preserve">                                                          70-72                 C-</w:t>
      </w:r>
    </w:p>
    <w:p w14:paraId="764BFADF" w14:textId="6BA70448" w:rsidR="005A0E47" w:rsidRPr="005A0E47" w:rsidRDefault="005A0E47" w:rsidP="005A0E47">
      <w:pPr>
        <w:rPr>
          <w:sz w:val="22"/>
          <w:szCs w:val="22"/>
        </w:rPr>
      </w:pPr>
      <w:r w:rsidRPr="005A0E47">
        <w:rPr>
          <w:sz w:val="22"/>
          <w:szCs w:val="22"/>
        </w:rPr>
        <w:t>83-86</w:t>
      </w:r>
      <w:r w:rsidRPr="005A0E47">
        <w:rPr>
          <w:sz w:val="22"/>
          <w:szCs w:val="22"/>
        </w:rPr>
        <w:tab/>
      </w:r>
      <w:r w:rsidRPr="005A0E47">
        <w:rPr>
          <w:sz w:val="22"/>
          <w:szCs w:val="22"/>
        </w:rPr>
        <w:tab/>
        <w:t>B</w:t>
      </w:r>
      <w:r w:rsidR="00EB6DCF">
        <w:rPr>
          <w:sz w:val="22"/>
          <w:szCs w:val="22"/>
        </w:rPr>
        <w:t xml:space="preserve">                                                             69 and below</w:t>
      </w:r>
      <w:r w:rsidR="007C0263">
        <w:rPr>
          <w:sz w:val="22"/>
          <w:szCs w:val="22"/>
        </w:rPr>
        <w:t xml:space="preserve">     D*</w:t>
      </w:r>
    </w:p>
    <w:p w14:paraId="16045CE6" w14:textId="6BE378DA" w:rsidR="007F0698" w:rsidRDefault="007F0698" w:rsidP="005A0E47">
      <w:pPr>
        <w:rPr>
          <w:b/>
          <w:sz w:val="22"/>
          <w:szCs w:val="22"/>
        </w:rPr>
      </w:pPr>
    </w:p>
    <w:p w14:paraId="10A0297A" w14:textId="77777777" w:rsidR="003C79D6" w:rsidRDefault="003C79D6" w:rsidP="005A0E47">
      <w:pPr>
        <w:rPr>
          <w:b/>
          <w:sz w:val="22"/>
          <w:szCs w:val="22"/>
        </w:rPr>
      </w:pPr>
    </w:p>
    <w:p w14:paraId="5BE43A5E" w14:textId="2AD3AF99" w:rsidR="005A0E47" w:rsidRPr="005A0E47" w:rsidRDefault="005A0E47" w:rsidP="005A0E47">
      <w:pPr>
        <w:rPr>
          <w:b/>
          <w:sz w:val="22"/>
          <w:szCs w:val="22"/>
        </w:rPr>
      </w:pPr>
      <w:r w:rsidRPr="005A0E47">
        <w:rPr>
          <w:b/>
          <w:sz w:val="22"/>
          <w:szCs w:val="22"/>
        </w:rPr>
        <w:t>Make-up work Policy:</w:t>
      </w:r>
    </w:p>
    <w:p w14:paraId="5D9FFDA4" w14:textId="5FF4B995" w:rsidR="005A0E47" w:rsidRPr="005A0E47" w:rsidRDefault="005A0E47" w:rsidP="000C60E4">
      <w:pPr>
        <w:jc w:val="both"/>
        <w:rPr>
          <w:sz w:val="22"/>
          <w:szCs w:val="22"/>
        </w:rPr>
      </w:pPr>
      <w:r w:rsidRPr="005A0E47">
        <w:rPr>
          <w:sz w:val="22"/>
          <w:szCs w:val="22"/>
        </w:rPr>
        <w:t>NO LATE WORK WILL BE ACCEPTED.</w:t>
      </w:r>
      <w:r w:rsidR="00F55D15">
        <w:rPr>
          <w:sz w:val="22"/>
          <w:szCs w:val="22"/>
        </w:rPr>
        <w:t xml:space="preserve"> </w:t>
      </w:r>
      <w:r w:rsidRPr="005A0E47">
        <w:rPr>
          <w:sz w:val="22"/>
          <w:szCs w:val="22"/>
        </w:rPr>
        <w:t xml:space="preserve">If you are absent (excused absence) one </w:t>
      </w:r>
      <w:r w:rsidR="008C055B" w:rsidRPr="005A0E47">
        <w:rPr>
          <w:sz w:val="22"/>
          <w:szCs w:val="22"/>
        </w:rPr>
        <w:t>day,</w:t>
      </w:r>
      <w:r w:rsidRPr="005A0E47">
        <w:rPr>
          <w:sz w:val="22"/>
          <w:szCs w:val="22"/>
        </w:rPr>
        <w:t xml:space="preserve"> it is your responsibility to get the work due that day turned in to me as soon as possible </w:t>
      </w:r>
      <w:r w:rsidRPr="005A0E47">
        <w:rPr>
          <w:b/>
          <w:sz w:val="22"/>
          <w:szCs w:val="22"/>
        </w:rPr>
        <w:t>and</w:t>
      </w:r>
      <w:r w:rsidRPr="005A0E47">
        <w:rPr>
          <w:sz w:val="22"/>
          <w:szCs w:val="22"/>
        </w:rPr>
        <w:t xml:space="preserve"> before the next class meeting. My office is in your dormitory building so it should be simple enough for</w:t>
      </w:r>
      <w:r w:rsidR="00473FA8">
        <w:rPr>
          <w:sz w:val="22"/>
          <w:szCs w:val="22"/>
        </w:rPr>
        <w:t xml:space="preserve"> those of you who live in the dorms</w:t>
      </w:r>
      <w:r w:rsidRPr="005A0E47">
        <w:rPr>
          <w:sz w:val="22"/>
          <w:szCs w:val="22"/>
        </w:rPr>
        <w:t xml:space="preserve"> to be able to bring that assignment to my office and leave it under my door.</w:t>
      </w:r>
      <w:r w:rsidR="00F55D15">
        <w:rPr>
          <w:sz w:val="22"/>
          <w:szCs w:val="22"/>
        </w:rPr>
        <w:t xml:space="preserve"> </w:t>
      </w:r>
      <w:r w:rsidR="00AF643D">
        <w:rPr>
          <w:sz w:val="22"/>
          <w:szCs w:val="22"/>
        </w:rPr>
        <w:t>For Non-residential Early College Program (NECP) s</w:t>
      </w:r>
      <w:r w:rsidR="00786FC0">
        <w:rPr>
          <w:sz w:val="22"/>
          <w:szCs w:val="22"/>
        </w:rPr>
        <w:t xml:space="preserve">tudents, you can </w:t>
      </w:r>
      <w:r w:rsidR="00F93059">
        <w:rPr>
          <w:sz w:val="22"/>
          <w:szCs w:val="22"/>
        </w:rPr>
        <w:t xml:space="preserve">send it </w:t>
      </w:r>
      <w:r w:rsidR="00523FD8">
        <w:rPr>
          <w:sz w:val="22"/>
          <w:szCs w:val="22"/>
        </w:rPr>
        <w:t>as an email</w:t>
      </w:r>
      <w:r w:rsidR="00F93059">
        <w:rPr>
          <w:sz w:val="22"/>
          <w:szCs w:val="22"/>
        </w:rPr>
        <w:t xml:space="preserve">. </w:t>
      </w:r>
      <w:r w:rsidRPr="005A0E47">
        <w:rPr>
          <w:sz w:val="22"/>
          <w:szCs w:val="22"/>
        </w:rPr>
        <w:t xml:space="preserve">If you will be missing a test you must contact me as soon as you know you will be missing it and schedule a time for you to take the test with me.  </w:t>
      </w:r>
      <w:r w:rsidRPr="005A0E47">
        <w:rPr>
          <w:b/>
          <w:sz w:val="22"/>
          <w:szCs w:val="22"/>
        </w:rPr>
        <w:t xml:space="preserve">In the event of an </w:t>
      </w:r>
      <w:r w:rsidRPr="005A0E47">
        <w:rPr>
          <w:b/>
          <w:sz w:val="22"/>
          <w:szCs w:val="22"/>
          <w:u w:val="single"/>
        </w:rPr>
        <w:t>unexcused absence</w:t>
      </w:r>
      <w:r w:rsidRPr="005A0E47">
        <w:rPr>
          <w:b/>
          <w:sz w:val="22"/>
          <w:szCs w:val="22"/>
        </w:rPr>
        <w:t xml:space="preserve"> or </w:t>
      </w:r>
      <w:r w:rsidRPr="005A0E47">
        <w:rPr>
          <w:b/>
          <w:sz w:val="22"/>
          <w:szCs w:val="22"/>
          <w:u w:val="single"/>
        </w:rPr>
        <w:t>suspension</w:t>
      </w:r>
      <w:r w:rsidRPr="005A0E47">
        <w:rPr>
          <w:b/>
          <w:sz w:val="22"/>
          <w:szCs w:val="22"/>
        </w:rPr>
        <w:t xml:space="preserve">, missed homework assignments, quizzes, </w:t>
      </w:r>
      <w:r w:rsidR="00BD3BFD">
        <w:rPr>
          <w:b/>
          <w:sz w:val="22"/>
          <w:szCs w:val="22"/>
        </w:rPr>
        <w:t>exams</w:t>
      </w:r>
      <w:r w:rsidRPr="005A0E47">
        <w:rPr>
          <w:b/>
          <w:sz w:val="22"/>
          <w:szCs w:val="22"/>
        </w:rPr>
        <w:t xml:space="preserve">, etc. will NOT be accepted for credit </w:t>
      </w:r>
      <w:r w:rsidRPr="005A0E47">
        <w:rPr>
          <w:sz w:val="22"/>
          <w:szCs w:val="22"/>
        </w:rPr>
        <w:t>(except when missed work would fail the suspended student)</w:t>
      </w:r>
      <w:r w:rsidRPr="005A0E47">
        <w:rPr>
          <w:b/>
          <w:sz w:val="22"/>
          <w:szCs w:val="22"/>
        </w:rPr>
        <w:t xml:space="preserve">.  </w:t>
      </w:r>
      <w:r w:rsidRPr="005A0E47">
        <w:rPr>
          <w:sz w:val="22"/>
          <w:szCs w:val="22"/>
        </w:rPr>
        <w:t>Make-up quizzes, exams, etc. generally are not taken during class time.</w:t>
      </w:r>
    </w:p>
    <w:p w14:paraId="5DD26015" w14:textId="6B63DE8C" w:rsidR="005A0E47" w:rsidRDefault="005A0E47" w:rsidP="005A0E47">
      <w:pPr>
        <w:rPr>
          <w:sz w:val="22"/>
          <w:szCs w:val="22"/>
        </w:rPr>
      </w:pPr>
    </w:p>
    <w:p w14:paraId="715D87A9" w14:textId="77777777" w:rsidR="003C79D6" w:rsidRPr="005A0E47" w:rsidRDefault="003C79D6" w:rsidP="005A0E47">
      <w:pPr>
        <w:rPr>
          <w:sz w:val="22"/>
          <w:szCs w:val="22"/>
        </w:rPr>
      </w:pPr>
    </w:p>
    <w:p w14:paraId="6ABCE7DC" w14:textId="77777777" w:rsidR="005A0E47" w:rsidRPr="005A0E47" w:rsidRDefault="005A0E47" w:rsidP="005A0E47">
      <w:pPr>
        <w:rPr>
          <w:b/>
          <w:sz w:val="22"/>
          <w:szCs w:val="22"/>
        </w:rPr>
      </w:pPr>
      <w:r w:rsidRPr="005A0E47">
        <w:rPr>
          <w:b/>
          <w:sz w:val="22"/>
          <w:szCs w:val="22"/>
        </w:rPr>
        <w:t>Other policies:</w:t>
      </w:r>
    </w:p>
    <w:p w14:paraId="6C17C1C7" w14:textId="5243800F" w:rsidR="005A0E47" w:rsidRPr="005A0E47" w:rsidRDefault="005A0E47" w:rsidP="004D6D82">
      <w:pPr>
        <w:jc w:val="both"/>
        <w:rPr>
          <w:sz w:val="22"/>
          <w:szCs w:val="22"/>
        </w:rPr>
      </w:pPr>
      <w:r w:rsidRPr="005A0E47">
        <w:rPr>
          <w:sz w:val="22"/>
          <w:szCs w:val="22"/>
        </w:rPr>
        <w:t xml:space="preserve">Math requires </w:t>
      </w:r>
      <w:r w:rsidR="00425180" w:rsidRPr="005A0E47">
        <w:rPr>
          <w:sz w:val="22"/>
          <w:szCs w:val="22"/>
        </w:rPr>
        <w:t>notetaking</w:t>
      </w:r>
      <w:r w:rsidRPr="005A0E47">
        <w:rPr>
          <w:sz w:val="22"/>
          <w:szCs w:val="22"/>
        </w:rPr>
        <w:t xml:space="preserve">. You cannot do that efficiently on your computer. </w:t>
      </w:r>
      <w:r w:rsidR="00425180" w:rsidRPr="005A0E47">
        <w:rPr>
          <w:sz w:val="22"/>
          <w:szCs w:val="22"/>
        </w:rPr>
        <w:t>So,</w:t>
      </w:r>
      <w:r w:rsidRPr="005A0E47">
        <w:rPr>
          <w:sz w:val="22"/>
          <w:szCs w:val="22"/>
        </w:rPr>
        <w:t xml:space="preserve"> your laptops, cell phones, and other internet-ready devices should be closed/turned </w:t>
      </w:r>
      <w:r w:rsidR="00E74FA3" w:rsidRPr="005A0E47">
        <w:rPr>
          <w:sz w:val="22"/>
          <w:szCs w:val="22"/>
        </w:rPr>
        <w:t>off and</w:t>
      </w:r>
      <w:r w:rsidRPr="005A0E47">
        <w:rPr>
          <w:sz w:val="22"/>
          <w:szCs w:val="22"/>
        </w:rPr>
        <w:t xml:space="preserve"> put away during class time unless given permission by the instructor for a specific class period. You WILL be expected to bring your graphing calculator to class every day, as well as your </w:t>
      </w:r>
      <w:r w:rsidR="00425180" w:rsidRPr="005A0E47">
        <w:rPr>
          <w:sz w:val="22"/>
          <w:szCs w:val="22"/>
        </w:rPr>
        <w:t>textbook</w:t>
      </w:r>
      <w:r w:rsidRPr="005A0E47">
        <w:rPr>
          <w:sz w:val="22"/>
          <w:szCs w:val="22"/>
        </w:rPr>
        <w:t xml:space="preserve"> (or pictures of appropriate pages), both will be very useful.</w:t>
      </w:r>
    </w:p>
    <w:p w14:paraId="6671EDD8" w14:textId="2C2A4054" w:rsidR="005A0E47" w:rsidRDefault="005A0E47" w:rsidP="005A0E47">
      <w:pPr>
        <w:rPr>
          <w:sz w:val="22"/>
          <w:szCs w:val="22"/>
        </w:rPr>
      </w:pPr>
    </w:p>
    <w:p w14:paraId="6BF29993" w14:textId="77777777" w:rsidR="003C79D6" w:rsidRPr="005A0E47" w:rsidRDefault="003C79D6" w:rsidP="005A0E47">
      <w:pPr>
        <w:rPr>
          <w:sz w:val="22"/>
          <w:szCs w:val="22"/>
        </w:rPr>
      </w:pPr>
    </w:p>
    <w:p w14:paraId="3BBE6FBB" w14:textId="55C072B8" w:rsidR="005A0E47" w:rsidRPr="005A0E47" w:rsidRDefault="005A0E47" w:rsidP="005A0E47">
      <w:pPr>
        <w:rPr>
          <w:b/>
          <w:sz w:val="22"/>
          <w:szCs w:val="22"/>
        </w:rPr>
      </w:pPr>
      <w:r w:rsidRPr="005A0E47">
        <w:rPr>
          <w:b/>
          <w:sz w:val="22"/>
          <w:szCs w:val="22"/>
        </w:rPr>
        <w:t>Academic Integrity</w:t>
      </w:r>
      <w:r w:rsidR="006B4029">
        <w:rPr>
          <w:b/>
          <w:sz w:val="22"/>
          <w:szCs w:val="22"/>
        </w:rPr>
        <w:t>:</w:t>
      </w:r>
    </w:p>
    <w:p w14:paraId="13D120DE" w14:textId="0294AC06" w:rsidR="005A0E47" w:rsidRPr="005A0E47" w:rsidRDefault="005A0E47" w:rsidP="00E74FA3">
      <w:pPr>
        <w:jc w:val="both"/>
        <w:rPr>
          <w:rFonts w:eastAsia="Times New Roman" w:hAnsi="Symbol"/>
          <w:sz w:val="22"/>
          <w:szCs w:val="22"/>
        </w:rPr>
      </w:pPr>
      <w:r w:rsidRPr="005A0E47">
        <w:rPr>
          <w:rFonts w:eastAsia="Times New Roman" w:hAnsi="Symbol"/>
          <w:sz w:val="22"/>
          <w:szCs w:val="22"/>
        </w:rPr>
        <w:t xml:space="preserve">I support and abide by the academic integrity policy as set forth in the Student Handbook. While you are encouraged to work together in this course at times, here are a few examples of </w:t>
      </w:r>
      <w:r w:rsidRPr="005A0E47">
        <w:rPr>
          <w:rFonts w:eastAsia="Times New Roman" w:hAnsi="Symbol" w:hint="eastAsia"/>
          <w:sz w:val="22"/>
          <w:szCs w:val="22"/>
        </w:rPr>
        <w:t>behavior</w:t>
      </w:r>
      <w:r w:rsidRPr="005A0E47">
        <w:rPr>
          <w:rFonts w:eastAsia="Times New Roman" w:hAnsi="Symbol"/>
          <w:sz w:val="22"/>
          <w:szCs w:val="22"/>
        </w:rPr>
        <w:t xml:space="preserve"> subject to review under the Academic Integrity policy:</w:t>
      </w:r>
    </w:p>
    <w:p w14:paraId="58E6A682" w14:textId="07F69F0D" w:rsidR="005A0E47" w:rsidRPr="005A0E47" w:rsidRDefault="005A0E47" w:rsidP="00E74FA3">
      <w:pPr>
        <w:pStyle w:val="ListParagraph"/>
        <w:numPr>
          <w:ilvl w:val="0"/>
          <w:numId w:val="1"/>
        </w:numPr>
        <w:jc w:val="both"/>
        <w:rPr>
          <w:rFonts w:eastAsia="Times New Roman" w:hAnsi="Symbol"/>
          <w:sz w:val="22"/>
          <w:szCs w:val="22"/>
        </w:rPr>
      </w:pPr>
      <w:r w:rsidRPr="005A0E47">
        <w:rPr>
          <w:rFonts w:eastAsia="Times New Roman" w:hAnsi="Symbol"/>
          <w:sz w:val="22"/>
          <w:szCs w:val="22"/>
        </w:rPr>
        <w:t>Copying someone</w:t>
      </w:r>
      <w:r w:rsidRPr="005A0E47">
        <w:rPr>
          <w:sz w:val="22"/>
          <w:szCs w:val="22"/>
        </w:rPr>
        <w:t>’</w:t>
      </w:r>
      <w:r w:rsidRPr="005A0E47">
        <w:rPr>
          <w:rFonts w:eastAsia="Times New Roman" w:hAnsi="Symbol" w:hint="eastAsia"/>
          <w:sz w:val="22"/>
          <w:szCs w:val="22"/>
        </w:rPr>
        <w:t xml:space="preserve">s work and turning it in as </w:t>
      </w:r>
      <w:r w:rsidRPr="005A0E47">
        <w:rPr>
          <w:rFonts w:hint="eastAsia"/>
          <w:sz w:val="22"/>
          <w:szCs w:val="22"/>
        </w:rPr>
        <w:t>one</w:t>
      </w:r>
      <w:r w:rsidRPr="005A0E47">
        <w:rPr>
          <w:sz w:val="22"/>
          <w:szCs w:val="22"/>
        </w:rPr>
        <w:t>’s</w:t>
      </w:r>
      <w:r w:rsidRPr="005A0E47">
        <w:rPr>
          <w:rFonts w:eastAsia="Times New Roman" w:hAnsi="Symbol"/>
          <w:sz w:val="22"/>
          <w:szCs w:val="22"/>
        </w:rPr>
        <w:t xml:space="preserve"> own</w:t>
      </w:r>
      <w:r w:rsidR="00323533">
        <w:rPr>
          <w:rFonts w:eastAsia="Times New Roman" w:hAnsi="Symbol"/>
          <w:sz w:val="22"/>
          <w:szCs w:val="22"/>
        </w:rPr>
        <w:t>.</w:t>
      </w:r>
    </w:p>
    <w:p w14:paraId="238EBC78" w14:textId="1B407869" w:rsidR="005A0E47" w:rsidRPr="005A0E47" w:rsidRDefault="005A0E47" w:rsidP="00E74FA3">
      <w:pPr>
        <w:pStyle w:val="ListParagraph"/>
        <w:numPr>
          <w:ilvl w:val="0"/>
          <w:numId w:val="1"/>
        </w:numPr>
        <w:jc w:val="both"/>
        <w:rPr>
          <w:rFonts w:eastAsia="Times New Roman" w:hAnsi="Symbol"/>
          <w:sz w:val="22"/>
          <w:szCs w:val="22"/>
        </w:rPr>
      </w:pPr>
      <w:r w:rsidRPr="005A0E47">
        <w:rPr>
          <w:rFonts w:eastAsia="Times New Roman" w:hAnsi="Symbol"/>
          <w:sz w:val="22"/>
          <w:szCs w:val="22"/>
        </w:rPr>
        <w:lastRenderedPageBreak/>
        <w:t>The use of aids or other materials on quizzes and exams without expressed permission</w:t>
      </w:r>
      <w:r w:rsidR="00323533">
        <w:rPr>
          <w:rFonts w:eastAsia="Times New Roman" w:hAnsi="Symbol"/>
          <w:sz w:val="22"/>
          <w:szCs w:val="22"/>
        </w:rPr>
        <w:t>.</w:t>
      </w:r>
    </w:p>
    <w:p w14:paraId="35E10902" w14:textId="135820F3" w:rsidR="005A0E47" w:rsidRPr="005A0E47" w:rsidRDefault="005A0E47" w:rsidP="00E74FA3">
      <w:pPr>
        <w:pStyle w:val="ListParagraph"/>
        <w:numPr>
          <w:ilvl w:val="0"/>
          <w:numId w:val="1"/>
        </w:numPr>
        <w:jc w:val="both"/>
        <w:rPr>
          <w:rFonts w:eastAsia="Times New Roman" w:hAnsi="Symbol"/>
          <w:sz w:val="22"/>
          <w:szCs w:val="22"/>
        </w:rPr>
      </w:pPr>
      <w:r w:rsidRPr="005A0E47">
        <w:rPr>
          <w:rFonts w:eastAsia="Times New Roman" w:hAnsi="Symbol"/>
          <w:sz w:val="22"/>
          <w:szCs w:val="22"/>
        </w:rPr>
        <w:t>The use of calculators when explicitly asked not to do so</w:t>
      </w:r>
      <w:r w:rsidR="00323533">
        <w:rPr>
          <w:rFonts w:eastAsia="Times New Roman" w:hAnsi="Symbol"/>
          <w:sz w:val="22"/>
          <w:szCs w:val="22"/>
        </w:rPr>
        <w:t>.</w:t>
      </w:r>
    </w:p>
    <w:p w14:paraId="0F7502DD" w14:textId="36F4C4B9" w:rsidR="008D165A" w:rsidRDefault="005A0E47" w:rsidP="00E74FA3">
      <w:pPr>
        <w:pStyle w:val="ListParagraph"/>
        <w:numPr>
          <w:ilvl w:val="0"/>
          <w:numId w:val="1"/>
        </w:numPr>
        <w:jc w:val="both"/>
        <w:rPr>
          <w:rFonts w:eastAsia="Times New Roman" w:hAnsi="Symbol"/>
          <w:sz w:val="22"/>
          <w:szCs w:val="22"/>
        </w:rPr>
      </w:pPr>
      <w:r w:rsidRPr="005A0E47">
        <w:rPr>
          <w:rFonts w:eastAsia="Times New Roman" w:hAnsi="Symbol"/>
          <w:sz w:val="22"/>
          <w:szCs w:val="22"/>
        </w:rPr>
        <w:t>Copying another person</w:t>
      </w:r>
      <w:r w:rsidRPr="005A0E47">
        <w:rPr>
          <w:sz w:val="22"/>
          <w:szCs w:val="22"/>
        </w:rPr>
        <w:t>’</w:t>
      </w:r>
      <w:r w:rsidRPr="005A0E47">
        <w:rPr>
          <w:rFonts w:eastAsia="Times New Roman" w:hAnsi="Symbol"/>
          <w:sz w:val="22"/>
          <w:szCs w:val="22"/>
        </w:rPr>
        <w:t>s work or answers on a quiz or exam</w:t>
      </w:r>
      <w:r w:rsidR="00323533">
        <w:rPr>
          <w:rFonts w:eastAsia="Times New Roman" w:hAnsi="Symbol"/>
          <w:sz w:val="22"/>
          <w:szCs w:val="22"/>
        </w:rPr>
        <w:t>.</w:t>
      </w:r>
    </w:p>
    <w:p w14:paraId="3D5F3164" w14:textId="77777777" w:rsidR="00323533" w:rsidRPr="00D7227B" w:rsidRDefault="00323533" w:rsidP="00323533">
      <w:pPr>
        <w:pStyle w:val="ListParagraph"/>
        <w:numPr>
          <w:ilvl w:val="0"/>
          <w:numId w:val="1"/>
        </w:numPr>
        <w:shd w:val="clear" w:color="auto" w:fill="FFFFFF"/>
        <w:spacing w:before="100" w:beforeAutospacing="1"/>
        <w:jc w:val="both"/>
        <w:rPr>
          <w:rFonts w:eastAsia="Times New Roman"/>
          <w:color w:val="242424"/>
          <w:sz w:val="22"/>
          <w:szCs w:val="22"/>
        </w:rPr>
      </w:pPr>
      <w:r w:rsidRPr="00D7227B">
        <w:rPr>
          <w:rFonts w:eastAsia="Times New Roman"/>
          <w:color w:val="242424"/>
          <w:sz w:val="22"/>
          <w:szCs w:val="22"/>
        </w:rPr>
        <w:t>Giving information about the content of quizzes or tests to students yet to take the exam or solicitation of such information is a severe violation of academic honesty standards. </w:t>
      </w:r>
    </w:p>
    <w:p w14:paraId="0328555B" w14:textId="77777777" w:rsidR="00323533" w:rsidRDefault="00323533" w:rsidP="00323533">
      <w:pPr>
        <w:pStyle w:val="ListParagraph"/>
        <w:jc w:val="both"/>
        <w:rPr>
          <w:rFonts w:eastAsia="Times New Roman" w:hAnsi="Symbol"/>
          <w:sz w:val="22"/>
          <w:szCs w:val="22"/>
        </w:rPr>
      </w:pPr>
    </w:p>
    <w:p w14:paraId="52A1F051" w14:textId="189FC22D" w:rsidR="006B4029" w:rsidRDefault="006B4029" w:rsidP="006B4029">
      <w:pPr>
        <w:jc w:val="both"/>
        <w:rPr>
          <w:rFonts w:eastAsia="Times New Roman" w:hAnsi="Symbol"/>
          <w:sz w:val="22"/>
          <w:szCs w:val="22"/>
        </w:rPr>
      </w:pPr>
    </w:p>
    <w:p w14:paraId="43E8EED2" w14:textId="77777777" w:rsidR="003C79D6" w:rsidRDefault="003C79D6" w:rsidP="006B4029">
      <w:pPr>
        <w:jc w:val="both"/>
        <w:rPr>
          <w:rFonts w:eastAsia="Times New Roman" w:hAnsi="Symbol"/>
          <w:sz w:val="22"/>
          <w:szCs w:val="22"/>
        </w:rPr>
      </w:pPr>
    </w:p>
    <w:p w14:paraId="786E3C45" w14:textId="0BF3D400" w:rsidR="006B4029" w:rsidRDefault="006B4029" w:rsidP="003C79D6">
      <w:pPr>
        <w:spacing w:line="259" w:lineRule="auto"/>
        <w:rPr>
          <w:b/>
          <w:sz w:val="22"/>
          <w:szCs w:val="22"/>
        </w:rPr>
      </w:pPr>
      <w:r w:rsidRPr="006B4029">
        <w:rPr>
          <w:b/>
          <w:sz w:val="22"/>
          <w:szCs w:val="22"/>
        </w:rPr>
        <w:t>Artificial Intelligence Policy:</w:t>
      </w:r>
    </w:p>
    <w:p w14:paraId="6676D022" w14:textId="77777777" w:rsidR="003C79D6" w:rsidRPr="00D7227B" w:rsidRDefault="003C79D6" w:rsidP="003C79D6">
      <w:pPr>
        <w:pStyle w:val="ListParagraph"/>
        <w:numPr>
          <w:ilvl w:val="0"/>
          <w:numId w:val="3"/>
        </w:numPr>
        <w:shd w:val="clear" w:color="auto" w:fill="FFFFFF"/>
        <w:spacing w:before="100" w:beforeAutospacing="1"/>
        <w:jc w:val="both"/>
        <w:rPr>
          <w:rFonts w:eastAsia="Times New Roman"/>
          <w:color w:val="242424"/>
          <w:sz w:val="22"/>
          <w:szCs w:val="22"/>
        </w:rPr>
      </w:pPr>
      <w:r w:rsidRPr="00D7227B">
        <w:rPr>
          <w:rFonts w:eastAsia="Times New Roman"/>
          <w:color w:val="242424"/>
          <w:sz w:val="22"/>
          <w:szCs w:val="22"/>
        </w:rPr>
        <w:t>Artificial intelligence (AI) provides exciting new tools for academic work. </w:t>
      </w:r>
    </w:p>
    <w:p w14:paraId="771B9080" w14:textId="77777777" w:rsidR="003C79D6" w:rsidRPr="00D7227B" w:rsidRDefault="003C79D6" w:rsidP="003C79D6">
      <w:pPr>
        <w:pStyle w:val="ListParagraph"/>
        <w:numPr>
          <w:ilvl w:val="0"/>
          <w:numId w:val="3"/>
        </w:numPr>
        <w:shd w:val="clear" w:color="auto" w:fill="FFFFFF"/>
        <w:spacing w:before="100" w:beforeAutospacing="1"/>
        <w:jc w:val="both"/>
        <w:rPr>
          <w:rFonts w:eastAsia="Times New Roman"/>
          <w:color w:val="242424"/>
          <w:sz w:val="22"/>
          <w:szCs w:val="22"/>
        </w:rPr>
      </w:pPr>
      <w:r w:rsidRPr="00D7227B">
        <w:rPr>
          <w:rFonts w:eastAsia="Times New Roman"/>
          <w:color w:val="242424"/>
          <w:sz w:val="22"/>
          <w:szCs w:val="22"/>
        </w:rPr>
        <w:t>It is appropriate to use AI to explore solutions and to discover methods of approaching problems in homework situations.</w:t>
      </w:r>
      <w:r>
        <w:rPr>
          <w:rFonts w:eastAsia="Times New Roman"/>
          <w:color w:val="242424"/>
          <w:sz w:val="22"/>
          <w:szCs w:val="22"/>
        </w:rPr>
        <w:t xml:space="preserve"> </w:t>
      </w:r>
      <w:r w:rsidRPr="00D7227B">
        <w:rPr>
          <w:rFonts w:eastAsia="Times New Roman"/>
          <w:color w:val="242424"/>
          <w:sz w:val="22"/>
          <w:szCs w:val="22"/>
        </w:rPr>
        <w:t>In such cases, AI should be a learning tool that increases and supports understanding.</w:t>
      </w:r>
    </w:p>
    <w:p w14:paraId="77836AC5" w14:textId="77777777" w:rsidR="003C79D6" w:rsidRPr="00D7227B" w:rsidRDefault="003C79D6" w:rsidP="003C79D6">
      <w:pPr>
        <w:pStyle w:val="ListParagraph"/>
        <w:numPr>
          <w:ilvl w:val="0"/>
          <w:numId w:val="3"/>
        </w:numPr>
        <w:shd w:val="clear" w:color="auto" w:fill="FFFFFF"/>
        <w:spacing w:before="100" w:beforeAutospacing="1"/>
        <w:jc w:val="both"/>
        <w:rPr>
          <w:rFonts w:eastAsia="Times New Roman"/>
          <w:color w:val="242424"/>
          <w:sz w:val="22"/>
          <w:szCs w:val="22"/>
        </w:rPr>
      </w:pPr>
      <w:r w:rsidRPr="00D7227B">
        <w:rPr>
          <w:rFonts w:eastAsia="Times New Roman"/>
          <w:color w:val="242424"/>
          <w:sz w:val="22"/>
          <w:szCs w:val="22"/>
        </w:rPr>
        <w:t>AI also poses significant dangers for academic integrity. Passing off as your own any research, words, ideas, work, or solutions which you did not create is plagiarism.</w:t>
      </w:r>
      <w:r>
        <w:rPr>
          <w:rFonts w:eastAsia="Times New Roman"/>
          <w:color w:val="242424"/>
          <w:sz w:val="22"/>
          <w:szCs w:val="22"/>
        </w:rPr>
        <w:t xml:space="preserve"> </w:t>
      </w:r>
      <w:r w:rsidRPr="00D7227B">
        <w:rPr>
          <w:rFonts w:eastAsia="Times New Roman"/>
          <w:color w:val="242424"/>
          <w:sz w:val="22"/>
          <w:szCs w:val="22"/>
        </w:rPr>
        <w:t>Whether the source is print, internet content, or generated by AI, copying work from outside resources and presenting it as your original work is not allowed.</w:t>
      </w:r>
      <w:r>
        <w:rPr>
          <w:rFonts w:eastAsia="Times New Roman"/>
          <w:color w:val="242424"/>
          <w:sz w:val="22"/>
          <w:szCs w:val="22"/>
        </w:rPr>
        <w:t xml:space="preserve"> </w:t>
      </w:r>
      <w:r w:rsidRPr="00D7227B">
        <w:rPr>
          <w:rFonts w:eastAsia="Times New Roman"/>
          <w:color w:val="242424"/>
          <w:sz w:val="22"/>
          <w:szCs w:val="22"/>
        </w:rPr>
        <w:t>Use of AI should be documented.</w:t>
      </w:r>
    </w:p>
    <w:p w14:paraId="37C2C53B" w14:textId="77777777" w:rsidR="003C79D6" w:rsidRDefault="003C79D6" w:rsidP="003C79D6">
      <w:pPr>
        <w:pStyle w:val="ListParagraph"/>
        <w:numPr>
          <w:ilvl w:val="0"/>
          <w:numId w:val="3"/>
        </w:numPr>
        <w:shd w:val="clear" w:color="auto" w:fill="FFFFFF"/>
        <w:spacing w:before="100" w:beforeAutospacing="1"/>
        <w:jc w:val="both"/>
        <w:rPr>
          <w:rFonts w:eastAsia="Times New Roman"/>
          <w:color w:val="242424"/>
          <w:sz w:val="22"/>
          <w:szCs w:val="22"/>
        </w:rPr>
      </w:pPr>
      <w:r w:rsidRPr="00D7227B">
        <w:rPr>
          <w:rFonts w:eastAsia="Times New Roman"/>
          <w:color w:val="242424"/>
          <w:sz w:val="22"/>
          <w:szCs w:val="22"/>
        </w:rPr>
        <w:t>In quiz or test situations, calculators or other materials should not be used unless the instructor expressly communicates that such aides are allowed on that section of a quiz or test.</w:t>
      </w:r>
    </w:p>
    <w:p w14:paraId="514AED09" w14:textId="5A1ECA26" w:rsidR="008D165A" w:rsidRDefault="008D165A" w:rsidP="008D165A">
      <w:pPr>
        <w:rPr>
          <w:rFonts w:eastAsia="Times New Roman" w:hAnsi="Symbol"/>
          <w:sz w:val="22"/>
          <w:szCs w:val="22"/>
        </w:rPr>
      </w:pPr>
    </w:p>
    <w:p w14:paraId="6A3E082B" w14:textId="77777777" w:rsidR="003C79D6" w:rsidRDefault="003C79D6" w:rsidP="008D165A">
      <w:pPr>
        <w:rPr>
          <w:rFonts w:eastAsia="Times New Roman" w:hAnsi="Symbol"/>
          <w:sz w:val="22"/>
          <w:szCs w:val="22"/>
        </w:rPr>
      </w:pPr>
    </w:p>
    <w:p w14:paraId="6E8E80E6" w14:textId="72D44DFA" w:rsidR="000810B7" w:rsidRDefault="000810B7" w:rsidP="004C7AC4">
      <w:pPr>
        <w:jc w:val="both"/>
        <w:rPr>
          <w:rFonts w:eastAsia="Times New Roman" w:hAnsi="Symbol"/>
          <w:b/>
          <w:bCs/>
          <w:sz w:val="22"/>
          <w:szCs w:val="22"/>
        </w:rPr>
      </w:pPr>
      <w:r>
        <w:rPr>
          <w:rFonts w:eastAsia="Times New Roman" w:hAnsi="Symbol"/>
          <w:b/>
          <w:bCs/>
          <w:sz w:val="22"/>
          <w:szCs w:val="22"/>
        </w:rPr>
        <w:t>IA Wireless Device Draft Policy</w:t>
      </w:r>
      <w:r w:rsidR="006B4029">
        <w:rPr>
          <w:rFonts w:eastAsia="Times New Roman" w:hAnsi="Symbol"/>
          <w:b/>
          <w:bCs/>
          <w:sz w:val="22"/>
          <w:szCs w:val="22"/>
        </w:rPr>
        <w:t>:</w:t>
      </w:r>
    </w:p>
    <w:p w14:paraId="5D16A81C" w14:textId="77777777" w:rsidR="00B431E3" w:rsidRPr="00B431E3" w:rsidRDefault="00B431E3" w:rsidP="00B431E3">
      <w:pPr>
        <w:jc w:val="both"/>
        <w:rPr>
          <w:color w:val="000000"/>
          <w:sz w:val="22"/>
          <w:szCs w:val="22"/>
        </w:rPr>
      </w:pPr>
      <w:r w:rsidRPr="00B431E3">
        <w:rPr>
          <w:color w:val="000000"/>
          <w:sz w:val="22"/>
          <w:szCs w:val="22"/>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0683811C" w14:textId="438061E4" w:rsidR="000810B7" w:rsidRDefault="00B431E3" w:rsidP="007F0698">
      <w:pPr>
        <w:jc w:val="both"/>
        <w:rPr>
          <w:color w:val="000000"/>
          <w:sz w:val="22"/>
          <w:szCs w:val="22"/>
        </w:rPr>
      </w:pPr>
      <w:r w:rsidRPr="00B431E3">
        <w:rPr>
          <w:color w:val="000000"/>
          <w:sz w:val="22"/>
          <w:szCs w:val="22"/>
        </w:rPr>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2F3836BB" w14:textId="68CC36D4" w:rsidR="007F0698" w:rsidRDefault="007F0698" w:rsidP="007F0698">
      <w:pPr>
        <w:jc w:val="both"/>
        <w:rPr>
          <w:color w:val="000000"/>
          <w:sz w:val="22"/>
          <w:szCs w:val="22"/>
        </w:rPr>
      </w:pPr>
    </w:p>
    <w:p w14:paraId="7D6061B7" w14:textId="77777777" w:rsidR="003C79D6" w:rsidRPr="007F0698" w:rsidRDefault="003C79D6" w:rsidP="007F0698">
      <w:pPr>
        <w:jc w:val="both"/>
        <w:rPr>
          <w:color w:val="000000"/>
          <w:sz w:val="22"/>
          <w:szCs w:val="22"/>
        </w:rPr>
      </w:pPr>
    </w:p>
    <w:p w14:paraId="32E6EC77" w14:textId="52FDE345" w:rsidR="00B431E3" w:rsidRDefault="00B431E3" w:rsidP="00B431E3">
      <w:pPr>
        <w:spacing w:line="259" w:lineRule="auto"/>
        <w:rPr>
          <w:b/>
          <w:sz w:val="22"/>
          <w:szCs w:val="22"/>
        </w:rPr>
      </w:pPr>
      <w:r w:rsidRPr="00B431E3">
        <w:rPr>
          <w:b/>
          <w:sz w:val="22"/>
          <w:szCs w:val="22"/>
        </w:rPr>
        <w:t>Ball State University Beneficence Pledge</w:t>
      </w:r>
      <w:r w:rsidR="006B4029">
        <w:rPr>
          <w:b/>
          <w:sz w:val="22"/>
          <w:szCs w:val="22"/>
        </w:rPr>
        <w:t>:</w:t>
      </w:r>
    </w:p>
    <w:p w14:paraId="5ED30B0C" w14:textId="1EE42EDF" w:rsidR="00B431E3" w:rsidRPr="00B431E3" w:rsidRDefault="00B431E3" w:rsidP="00B431E3">
      <w:pPr>
        <w:spacing w:line="259" w:lineRule="auto"/>
        <w:rPr>
          <w:b/>
          <w:sz w:val="22"/>
          <w:szCs w:val="22"/>
        </w:rPr>
      </w:pPr>
      <w:r w:rsidRPr="00B431E3">
        <w:rPr>
          <w:sz w:val="22"/>
          <w:szCs w:val="22"/>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67218853" w14:textId="0C77BCC9" w:rsidR="00E813CD" w:rsidRDefault="00E813CD" w:rsidP="00E813CD">
      <w:pPr>
        <w:jc w:val="both"/>
        <w:rPr>
          <w:sz w:val="22"/>
          <w:szCs w:val="22"/>
          <w:bdr w:val="none" w:sz="0" w:space="0" w:color="auto" w:frame="1"/>
          <w:shd w:val="clear" w:color="auto" w:fill="FFFFFF"/>
        </w:rPr>
      </w:pPr>
    </w:p>
    <w:p w14:paraId="68921C52" w14:textId="4855638F" w:rsidR="00E813CD" w:rsidRDefault="00E813CD" w:rsidP="00E813CD">
      <w:pPr>
        <w:jc w:val="both"/>
        <w:rPr>
          <w:sz w:val="22"/>
          <w:szCs w:val="22"/>
          <w:bdr w:val="none" w:sz="0" w:space="0" w:color="auto" w:frame="1"/>
          <w:shd w:val="clear" w:color="auto" w:fill="FFFFFF"/>
        </w:rPr>
      </w:pPr>
    </w:p>
    <w:p w14:paraId="0ED942C3" w14:textId="7591AF99" w:rsidR="00E813CD" w:rsidRDefault="00E813CD" w:rsidP="00E813CD">
      <w:pPr>
        <w:jc w:val="both"/>
        <w:rPr>
          <w:sz w:val="22"/>
          <w:szCs w:val="22"/>
          <w:bdr w:val="none" w:sz="0" w:space="0" w:color="auto" w:frame="1"/>
          <w:shd w:val="clear" w:color="auto" w:fill="FFFFFF"/>
        </w:rPr>
      </w:pPr>
    </w:p>
    <w:p w14:paraId="710A862D" w14:textId="3BCA6775" w:rsidR="003C79D6" w:rsidRDefault="003C79D6" w:rsidP="00E813CD">
      <w:pPr>
        <w:jc w:val="both"/>
        <w:rPr>
          <w:sz w:val="22"/>
          <w:szCs w:val="22"/>
          <w:bdr w:val="none" w:sz="0" w:space="0" w:color="auto" w:frame="1"/>
          <w:shd w:val="clear" w:color="auto" w:fill="FFFFFF"/>
        </w:rPr>
      </w:pPr>
    </w:p>
    <w:p w14:paraId="5EEFB7C3" w14:textId="2D699FE3" w:rsidR="003C79D6" w:rsidRDefault="003C79D6" w:rsidP="00E813CD">
      <w:pPr>
        <w:jc w:val="both"/>
        <w:rPr>
          <w:sz w:val="22"/>
          <w:szCs w:val="22"/>
          <w:bdr w:val="none" w:sz="0" w:space="0" w:color="auto" w:frame="1"/>
          <w:shd w:val="clear" w:color="auto" w:fill="FFFFFF"/>
        </w:rPr>
      </w:pPr>
    </w:p>
    <w:p w14:paraId="48279E75" w14:textId="32F6C3EC" w:rsidR="003C79D6" w:rsidRDefault="003C79D6" w:rsidP="00E813CD">
      <w:pPr>
        <w:jc w:val="both"/>
        <w:rPr>
          <w:sz w:val="22"/>
          <w:szCs w:val="22"/>
          <w:bdr w:val="none" w:sz="0" w:space="0" w:color="auto" w:frame="1"/>
          <w:shd w:val="clear" w:color="auto" w:fill="FFFFFF"/>
        </w:rPr>
      </w:pPr>
    </w:p>
    <w:p w14:paraId="3FC71145" w14:textId="52EE6A6B" w:rsidR="003C79D6" w:rsidRDefault="003C79D6" w:rsidP="00E813CD">
      <w:pPr>
        <w:jc w:val="both"/>
        <w:rPr>
          <w:sz w:val="22"/>
          <w:szCs w:val="22"/>
          <w:bdr w:val="none" w:sz="0" w:space="0" w:color="auto" w:frame="1"/>
          <w:shd w:val="clear" w:color="auto" w:fill="FFFFFF"/>
        </w:rPr>
      </w:pPr>
    </w:p>
    <w:p w14:paraId="1F75695C" w14:textId="7657A3C5" w:rsidR="003C79D6" w:rsidRDefault="003C79D6" w:rsidP="00E813CD">
      <w:pPr>
        <w:jc w:val="both"/>
        <w:rPr>
          <w:sz w:val="22"/>
          <w:szCs w:val="22"/>
          <w:bdr w:val="none" w:sz="0" w:space="0" w:color="auto" w:frame="1"/>
          <w:shd w:val="clear" w:color="auto" w:fill="FFFFFF"/>
        </w:rPr>
      </w:pPr>
    </w:p>
    <w:p w14:paraId="1B32A2FF" w14:textId="00A3CFCE" w:rsidR="003C79D6" w:rsidRDefault="003C79D6" w:rsidP="00E813CD">
      <w:pPr>
        <w:jc w:val="both"/>
        <w:rPr>
          <w:sz w:val="22"/>
          <w:szCs w:val="22"/>
          <w:bdr w:val="none" w:sz="0" w:space="0" w:color="auto" w:frame="1"/>
          <w:shd w:val="clear" w:color="auto" w:fill="FFFFFF"/>
        </w:rPr>
      </w:pPr>
    </w:p>
    <w:p w14:paraId="4CFEA34D" w14:textId="77777777" w:rsidR="003C79D6" w:rsidRDefault="003C79D6" w:rsidP="00E813CD">
      <w:pPr>
        <w:jc w:val="both"/>
        <w:rPr>
          <w:sz w:val="22"/>
          <w:szCs w:val="22"/>
          <w:bdr w:val="none" w:sz="0" w:space="0" w:color="auto" w:frame="1"/>
          <w:shd w:val="clear" w:color="auto" w:fill="FFFFFF"/>
        </w:rPr>
      </w:pPr>
    </w:p>
    <w:p w14:paraId="010BE7AF" w14:textId="40C3E04B" w:rsidR="00E813CD" w:rsidRDefault="00E813CD" w:rsidP="00E813CD">
      <w:pPr>
        <w:jc w:val="both"/>
        <w:rPr>
          <w:sz w:val="22"/>
          <w:szCs w:val="22"/>
          <w:bdr w:val="none" w:sz="0" w:space="0" w:color="auto" w:frame="1"/>
          <w:shd w:val="clear" w:color="auto" w:fill="FFFFFF"/>
        </w:rPr>
      </w:pPr>
    </w:p>
    <w:p w14:paraId="0E220108" w14:textId="77777777" w:rsidR="005A0E47" w:rsidRPr="005A0E47" w:rsidRDefault="005A0E47" w:rsidP="005A0E47">
      <w:pPr>
        <w:rPr>
          <w:rFonts w:eastAsia="Times New Roman"/>
          <w:color w:val="555555"/>
          <w:sz w:val="22"/>
          <w:szCs w:val="22"/>
        </w:rPr>
      </w:pPr>
    </w:p>
    <w:p w14:paraId="344F7C76" w14:textId="3BA07E13" w:rsidR="00C61F49" w:rsidRDefault="00DF15F6" w:rsidP="00DF15F6">
      <w:pPr>
        <w:ind w:left="720" w:firstLine="720"/>
        <w:rPr>
          <w:b/>
          <w:bCs/>
          <w:i/>
          <w:iCs/>
        </w:rPr>
      </w:pPr>
      <w:r w:rsidRPr="001000EE">
        <w:rPr>
          <w:b/>
          <w:bCs/>
          <w:i/>
          <w:iCs/>
        </w:rPr>
        <w:t xml:space="preserve">COURSE SCHEDULE FOR </w:t>
      </w:r>
      <w:r>
        <w:rPr>
          <w:b/>
          <w:bCs/>
          <w:i/>
          <w:iCs/>
        </w:rPr>
        <w:t xml:space="preserve">AP </w:t>
      </w:r>
      <w:r w:rsidRPr="001000EE">
        <w:rPr>
          <w:b/>
          <w:bCs/>
          <w:i/>
          <w:iCs/>
        </w:rPr>
        <w:t>PRE</w:t>
      </w:r>
      <w:r>
        <w:rPr>
          <w:b/>
          <w:bCs/>
          <w:i/>
          <w:iCs/>
        </w:rPr>
        <w:t>C</w:t>
      </w:r>
      <w:r w:rsidRPr="001000EE">
        <w:rPr>
          <w:b/>
          <w:bCs/>
          <w:i/>
          <w:iCs/>
        </w:rPr>
        <w:t>ALCULUS</w:t>
      </w:r>
      <w:r>
        <w:rPr>
          <w:b/>
          <w:bCs/>
          <w:i/>
          <w:iCs/>
        </w:rPr>
        <w:t xml:space="preserve"> – SL</w:t>
      </w:r>
      <w:r w:rsidRPr="001000EE">
        <w:rPr>
          <w:b/>
          <w:bCs/>
          <w:i/>
          <w:iCs/>
        </w:rPr>
        <w:t xml:space="preserve"> (MAT 3101)</w:t>
      </w:r>
    </w:p>
    <w:p w14:paraId="2E54E893" w14:textId="77777777" w:rsidR="006621BD" w:rsidRPr="001000EE" w:rsidRDefault="006621BD" w:rsidP="00C61F49">
      <w:pPr>
        <w:ind w:left="1440" w:firstLine="720"/>
        <w:rPr>
          <w:b/>
          <w:bCs/>
          <w:i/>
          <w:iCs/>
        </w:rPr>
      </w:pPr>
    </w:p>
    <w:tbl>
      <w:tblPr>
        <w:tblStyle w:val="PlainTable2"/>
        <w:tblW w:w="0" w:type="auto"/>
        <w:jc w:val="center"/>
        <w:tblLook w:val="04A0" w:firstRow="1" w:lastRow="0" w:firstColumn="1" w:lastColumn="0" w:noHBand="0" w:noVBand="1"/>
      </w:tblPr>
      <w:tblGrid>
        <w:gridCol w:w="1075"/>
        <w:gridCol w:w="2340"/>
        <w:gridCol w:w="2430"/>
        <w:gridCol w:w="2250"/>
      </w:tblGrid>
      <w:tr w:rsidR="00C61F49" w:rsidRPr="006621BD" w14:paraId="79121267" w14:textId="77777777" w:rsidTr="004E5E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8667BE7" w14:textId="685310F1" w:rsidR="00C61F49" w:rsidRPr="006621BD" w:rsidRDefault="00C61F49" w:rsidP="004E5EAD">
            <w:pPr>
              <w:jc w:val="center"/>
              <w:rPr>
                <w:sz w:val="22"/>
                <w:szCs w:val="22"/>
              </w:rPr>
            </w:pPr>
            <w:r w:rsidRPr="006621BD">
              <w:rPr>
                <w:sz w:val="22"/>
                <w:szCs w:val="22"/>
              </w:rPr>
              <w:t>08/1</w:t>
            </w:r>
            <w:r w:rsidR="00B973C6">
              <w:rPr>
                <w:sz w:val="22"/>
                <w:szCs w:val="22"/>
              </w:rPr>
              <w:t>1</w:t>
            </w:r>
          </w:p>
        </w:tc>
        <w:tc>
          <w:tcPr>
            <w:tcW w:w="2340" w:type="dxa"/>
          </w:tcPr>
          <w:p w14:paraId="3EAC403C" w14:textId="6299BBED" w:rsidR="00C61F49" w:rsidRPr="006621BD" w:rsidRDefault="00C61F49" w:rsidP="004E5EAD">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6621BD">
              <w:rPr>
                <w:b w:val="0"/>
                <w:bCs w:val="0"/>
                <w:sz w:val="22"/>
                <w:szCs w:val="22"/>
              </w:rPr>
              <w:t>Syllabus</w:t>
            </w:r>
            <w:r w:rsidR="00FF0F89">
              <w:rPr>
                <w:b w:val="0"/>
                <w:bCs w:val="0"/>
                <w:sz w:val="22"/>
                <w:szCs w:val="22"/>
              </w:rPr>
              <w:t xml:space="preserve"> / Sec. 1.2</w:t>
            </w:r>
          </w:p>
        </w:tc>
        <w:tc>
          <w:tcPr>
            <w:tcW w:w="2430" w:type="dxa"/>
          </w:tcPr>
          <w:p w14:paraId="7129062D" w14:textId="0B0EE767" w:rsidR="00C61F49" w:rsidRPr="006621BD" w:rsidRDefault="00C61F49" w:rsidP="004E5EAD">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6621BD">
              <w:rPr>
                <w:b w:val="0"/>
                <w:bCs w:val="0"/>
                <w:sz w:val="22"/>
                <w:szCs w:val="22"/>
              </w:rPr>
              <w:t>Sec. 1.2</w:t>
            </w:r>
          </w:p>
        </w:tc>
        <w:tc>
          <w:tcPr>
            <w:tcW w:w="2250" w:type="dxa"/>
          </w:tcPr>
          <w:p w14:paraId="4DDED805" w14:textId="55D01430" w:rsidR="00C61F49" w:rsidRPr="006621BD" w:rsidRDefault="00C61F49" w:rsidP="004E5EAD">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6621BD">
              <w:rPr>
                <w:b w:val="0"/>
                <w:bCs w:val="0"/>
                <w:sz w:val="22"/>
                <w:szCs w:val="22"/>
              </w:rPr>
              <w:t>Sec. 1.3</w:t>
            </w:r>
          </w:p>
        </w:tc>
      </w:tr>
      <w:tr w:rsidR="00C61F49" w:rsidRPr="006621BD" w14:paraId="34420A58" w14:textId="77777777" w:rsidTr="004E5E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558EA69" w14:textId="6E744388" w:rsidR="00C61F49" w:rsidRPr="006621BD" w:rsidRDefault="00C61F49" w:rsidP="004E5EAD">
            <w:pPr>
              <w:jc w:val="center"/>
              <w:rPr>
                <w:sz w:val="22"/>
                <w:szCs w:val="22"/>
              </w:rPr>
            </w:pPr>
            <w:r w:rsidRPr="006621BD">
              <w:rPr>
                <w:sz w:val="22"/>
                <w:szCs w:val="22"/>
              </w:rPr>
              <w:t>08/1</w:t>
            </w:r>
            <w:r w:rsidR="00B973C6">
              <w:rPr>
                <w:sz w:val="22"/>
                <w:szCs w:val="22"/>
              </w:rPr>
              <w:t>8</w:t>
            </w:r>
          </w:p>
        </w:tc>
        <w:tc>
          <w:tcPr>
            <w:tcW w:w="2340" w:type="dxa"/>
          </w:tcPr>
          <w:p w14:paraId="7F2594AF" w14:textId="4832CDC2"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 xml:space="preserve">Sec. 1.3 / </w:t>
            </w:r>
            <w:r w:rsidRPr="00A0231B">
              <w:rPr>
                <w:b/>
                <w:i/>
                <w:sz w:val="22"/>
                <w:szCs w:val="22"/>
              </w:rPr>
              <w:t>Quiz</w:t>
            </w:r>
            <w:r w:rsidR="00A0231B" w:rsidRPr="00A0231B">
              <w:rPr>
                <w:b/>
                <w:i/>
                <w:sz w:val="22"/>
                <w:szCs w:val="22"/>
              </w:rPr>
              <w:t xml:space="preserve"> 1</w:t>
            </w:r>
          </w:p>
        </w:tc>
        <w:tc>
          <w:tcPr>
            <w:tcW w:w="2430" w:type="dxa"/>
          </w:tcPr>
          <w:p w14:paraId="5FC5F5E8" w14:textId="5667457D"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2.1</w:t>
            </w:r>
          </w:p>
        </w:tc>
        <w:tc>
          <w:tcPr>
            <w:tcW w:w="2250" w:type="dxa"/>
          </w:tcPr>
          <w:p w14:paraId="4877BAB2" w14:textId="40EDD198"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2.2</w:t>
            </w:r>
            <w:r w:rsidR="001E4CDE">
              <w:rPr>
                <w:sz w:val="22"/>
                <w:szCs w:val="22"/>
              </w:rPr>
              <w:t xml:space="preserve"> / 2.3</w:t>
            </w:r>
          </w:p>
        </w:tc>
      </w:tr>
      <w:tr w:rsidR="00C61F49" w:rsidRPr="006621BD" w14:paraId="3DB9FB1D" w14:textId="77777777" w:rsidTr="004E5EAD">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649396FA" w14:textId="71904249" w:rsidR="00C61F49" w:rsidRPr="006621BD" w:rsidRDefault="00C61F49" w:rsidP="004E5EAD">
            <w:pPr>
              <w:jc w:val="center"/>
              <w:rPr>
                <w:sz w:val="22"/>
                <w:szCs w:val="22"/>
              </w:rPr>
            </w:pPr>
            <w:r w:rsidRPr="006621BD">
              <w:rPr>
                <w:sz w:val="22"/>
                <w:szCs w:val="22"/>
              </w:rPr>
              <w:t>08/2</w:t>
            </w:r>
            <w:r w:rsidR="00B973C6">
              <w:rPr>
                <w:sz w:val="22"/>
                <w:szCs w:val="22"/>
              </w:rPr>
              <w:t>5</w:t>
            </w:r>
          </w:p>
        </w:tc>
        <w:tc>
          <w:tcPr>
            <w:tcW w:w="2340" w:type="dxa"/>
          </w:tcPr>
          <w:p w14:paraId="0D13D9D4" w14:textId="57389EDB"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 xml:space="preserve">Sec. 2.3 / </w:t>
            </w:r>
            <w:r w:rsidRPr="00A0231B">
              <w:rPr>
                <w:b/>
                <w:i/>
                <w:sz w:val="22"/>
                <w:szCs w:val="22"/>
              </w:rPr>
              <w:t>Quiz</w:t>
            </w:r>
            <w:r w:rsidR="00A0231B" w:rsidRPr="00A0231B">
              <w:rPr>
                <w:b/>
                <w:i/>
                <w:sz w:val="22"/>
                <w:szCs w:val="22"/>
              </w:rPr>
              <w:t xml:space="preserve"> 2</w:t>
            </w:r>
          </w:p>
        </w:tc>
        <w:tc>
          <w:tcPr>
            <w:tcW w:w="2430" w:type="dxa"/>
          </w:tcPr>
          <w:p w14:paraId="4D9847CC" w14:textId="77777777"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2.4</w:t>
            </w:r>
          </w:p>
        </w:tc>
        <w:tc>
          <w:tcPr>
            <w:tcW w:w="2250" w:type="dxa"/>
          </w:tcPr>
          <w:p w14:paraId="66073646" w14:textId="65883E89"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3.</w:t>
            </w:r>
            <w:r w:rsidR="00B973C6">
              <w:rPr>
                <w:sz w:val="22"/>
                <w:szCs w:val="22"/>
              </w:rPr>
              <w:t xml:space="preserve">1 / </w:t>
            </w:r>
            <w:r w:rsidR="00B973C6" w:rsidRPr="00B973C6">
              <w:rPr>
                <w:b/>
                <w:i/>
                <w:sz w:val="22"/>
                <w:szCs w:val="22"/>
              </w:rPr>
              <w:t>Shadow Day</w:t>
            </w:r>
          </w:p>
        </w:tc>
      </w:tr>
      <w:tr w:rsidR="00C61F49" w:rsidRPr="006621BD" w14:paraId="5BB11496" w14:textId="77777777" w:rsidTr="004E5E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2E35FA7" w14:textId="670BA8E3" w:rsidR="00C61F49" w:rsidRPr="006621BD" w:rsidRDefault="00C61F49" w:rsidP="004E5EAD">
            <w:pPr>
              <w:jc w:val="center"/>
              <w:rPr>
                <w:sz w:val="22"/>
                <w:szCs w:val="22"/>
              </w:rPr>
            </w:pPr>
            <w:r w:rsidRPr="006621BD">
              <w:rPr>
                <w:sz w:val="22"/>
                <w:szCs w:val="22"/>
              </w:rPr>
              <w:t>09/0</w:t>
            </w:r>
            <w:r w:rsidR="00B973C6">
              <w:rPr>
                <w:sz w:val="22"/>
                <w:szCs w:val="22"/>
              </w:rPr>
              <w:t>1</w:t>
            </w:r>
          </w:p>
        </w:tc>
        <w:tc>
          <w:tcPr>
            <w:tcW w:w="2340" w:type="dxa"/>
          </w:tcPr>
          <w:p w14:paraId="07D95486" w14:textId="7FE473DF" w:rsidR="00C61F49" w:rsidRPr="00B973C6" w:rsidRDefault="00B973C6"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B973C6">
              <w:rPr>
                <w:b/>
                <w:i/>
                <w:sz w:val="22"/>
                <w:szCs w:val="22"/>
              </w:rPr>
              <w:t>Labor Day</w:t>
            </w:r>
          </w:p>
        </w:tc>
        <w:tc>
          <w:tcPr>
            <w:tcW w:w="2430" w:type="dxa"/>
          </w:tcPr>
          <w:p w14:paraId="378C5DC4" w14:textId="656E6A26"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3.3</w:t>
            </w:r>
          </w:p>
        </w:tc>
        <w:tc>
          <w:tcPr>
            <w:tcW w:w="2250" w:type="dxa"/>
          </w:tcPr>
          <w:p w14:paraId="1EF5EDD0" w14:textId="6C070989"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 xml:space="preserve">Sec. 3.3 / </w:t>
            </w:r>
            <w:r w:rsidRPr="00A0231B">
              <w:rPr>
                <w:b/>
                <w:i/>
                <w:sz w:val="22"/>
                <w:szCs w:val="22"/>
              </w:rPr>
              <w:t>Quiz</w:t>
            </w:r>
            <w:r w:rsidR="00A0231B" w:rsidRPr="00A0231B">
              <w:rPr>
                <w:b/>
                <w:i/>
                <w:sz w:val="22"/>
                <w:szCs w:val="22"/>
              </w:rPr>
              <w:t xml:space="preserve"> 3</w:t>
            </w:r>
          </w:p>
        </w:tc>
      </w:tr>
      <w:tr w:rsidR="00C61F49" w:rsidRPr="006621BD" w14:paraId="1756819F" w14:textId="77777777" w:rsidTr="004E5EAD">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336F9808" w14:textId="4D67174E" w:rsidR="00C61F49" w:rsidRPr="006621BD" w:rsidRDefault="00C61F49" w:rsidP="004E5EAD">
            <w:pPr>
              <w:jc w:val="center"/>
              <w:rPr>
                <w:sz w:val="22"/>
                <w:szCs w:val="22"/>
              </w:rPr>
            </w:pPr>
            <w:r w:rsidRPr="006621BD">
              <w:rPr>
                <w:sz w:val="22"/>
                <w:szCs w:val="22"/>
              </w:rPr>
              <w:t>09/0</w:t>
            </w:r>
            <w:r w:rsidR="00B973C6">
              <w:rPr>
                <w:sz w:val="22"/>
                <w:szCs w:val="22"/>
              </w:rPr>
              <w:t>8</w:t>
            </w:r>
          </w:p>
        </w:tc>
        <w:tc>
          <w:tcPr>
            <w:tcW w:w="2340" w:type="dxa"/>
          </w:tcPr>
          <w:p w14:paraId="5B284711" w14:textId="52E1BA1B"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4.1</w:t>
            </w:r>
          </w:p>
        </w:tc>
        <w:tc>
          <w:tcPr>
            <w:tcW w:w="2430" w:type="dxa"/>
          </w:tcPr>
          <w:p w14:paraId="333B410D" w14:textId="538F2FF5" w:rsidR="00C61F49" w:rsidRPr="00D27467" w:rsidRDefault="00D27467"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Sec. 4.1</w:t>
            </w:r>
          </w:p>
        </w:tc>
        <w:tc>
          <w:tcPr>
            <w:tcW w:w="2250" w:type="dxa"/>
          </w:tcPr>
          <w:p w14:paraId="033B5C74" w14:textId="3C50E8C0" w:rsidR="00C61F49" w:rsidRPr="00A0231B" w:rsidRDefault="00D27467" w:rsidP="004E5EAD">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A0231B">
              <w:rPr>
                <w:b/>
                <w:i/>
                <w:sz w:val="22"/>
                <w:szCs w:val="22"/>
              </w:rPr>
              <w:t>Exam Review</w:t>
            </w:r>
          </w:p>
        </w:tc>
      </w:tr>
      <w:tr w:rsidR="00C61F49" w:rsidRPr="006621BD" w14:paraId="2B8A2A87" w14:textId="77777777" w:rsidTr="004E5E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CB75C12" w14:textId="251A81DB" w:rsidR="00C61F49" w:rsidRPr="006621BD" w:rsidRDefault="00C61F49" w:rsidP="004E5EAD">
            <w:pPr>
              <w:jc w:val="center"/>
              <w:rPr>
                <w:sz w:val="22"/>
                <w:szCs w:val="22"/>
              </w:rPr>
            </w:pPr>
            <w:r w:rsidRPr="006621BD">
              <w:rPr>
                <w:sz w:val="22"/>
                <w:szCs w:val="22"/>
              </w:rPr>
              <w:t>09/1</w:t>
            </w:r>
            <w:r w:rsidR="00B973C6">
              <w:rPr>
                <w:sz w:val="22"/>
                <w:szCs w:val="22"/>
              </w:rPr>
              <w:t>5</w:t>
            </w:r>
          </w:p>
        </w:tc>
        <w:tc>
          <w:tcPr>
            <w:tcW w:w="2340" w:type="dxa"/>
          </w:tcPr>
          <w:p w14:paraId="51540EEE" w14:textId="2AEA388A" w:rsidR="00C61F49" w:rsidRPr="006621BD" w:rsidRDefault="00D27467"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A0231B">
              <w:rPr>
                <w:b/>
                <w:i/>
                <w:sz w:val="22"/>
                <w:szCs w:val="22"/>
              </w:rPr>
              <w:t>Exam</w:t>
            </w:r>
            <w:r>
              <w:rPr>
                <w:b/>
                <w:i/>
                <w:sz w:val="22"/>
                <w:szCs w:val="22"/>
              </w:rPr>
              <w:t xml:space="preserve"> 1</w:t>
            </w:r>
          </w:p>
        </w:tc>
        <w:tc>
          <w:tcPr>
            <w:tcW w:w="2430" w:type="dxa"/>
          </w:tcPr>
          <w:p w14:paraId="20CDABFC" w14:textId="758CFB5B"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4.5</w:t>
            </w:r>
          </w:p>
        </w:tc>
        <w:tc>
          <w:tcPr>
            <w:tcW w:w="2250" w:type="dxa"/>
          </w:tcPr>
          <w:p w14:paraId="0D4BAF21" w14:textId="5267639D"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4.</w:t>
            </w:r>
            <w:r w:rsidR="00ED2418">
              <w:rPr>
                <w:sz w:val="22"/>
                <w:szCs w:val="22"/>
              </w:rPr>
              <w:t>5 / 4.6</w:t>
            </w:r>
          </w:p>
        </w:tc>
      </w:tr>
      <w:tr w:rsidR="00C61F49" w:rsidRPr="006621BD" w14:paraId="19A56C78" w14:textId="77777777" w:rsidTr="004E5EAD">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6E8E56F4" w14:textId="2EF45E59" w:rsidR="00C61F49" w:rsidRPr="006621BD" w:rsidRDefault="00C61F49" w:rsidP="004E5EAD">
            <w:pPr>
              <w:jc w:val="center"/>
              <w:rPr>
                <w:sz w:val="22"/>
                <w:szCs w:val="22"/>
              </w:rPr>
            </w:pPr>
            <w:r w:rsidRPr="006621BD">
              <w:rPr>
                <w:sz w:val="22"/>
                <w:szCs w:val="22"/>
              </w:rPr>
              <w:t>09/2</w:t>
            </w:r>
            <w:r w:rsidR="00B973C6">
              <w:rPr>
                <w:sz w:val="22"/>
                <w:szCs w:val="22"/>
              </w:rPr>
              <w:t>2</w:t>
            </w:r>
          </w:p>
        </w:tc>
        <w:tc>
          <w:tcPr>
            <w:tcW w:w="2340" w:type="dxa"/>
          </w:tcPr>
          <w:p w14:paraId="65AACDA4" w14:textId="27A9DFD5"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 xml:space="preserve">Sec. 4.6 / </w:t>
            </w:r>
            <w:r w:rsidRPr="00A0231B">
              <w:rPr>
                <w:b/>
                <w:i/>
                <w:sz w:val="22"/>
                <w:szCs w:val="22"/>
              </w:rPr>
              <w:t>Quiz</w:t>
            </w:r>
            <w:r w:rsidR="00A0231B" w:rsidRPr="00A0231B">
              <w:rPr>
                <w:b/>
                <w:i/>
                <w:sz w:val="22"/>
                <w:szCs w:val="22"/>
              </w:rPr>
              <w:t xml:space="preserve"> 4</w:t>
            </w:r>
          </w:p>
        </w:tc>
        <w:tc>
          <w:tcPr>
            <w:tcW w:w="2430" w:type="dxa"/>
          </w:tcPr>
          <w:p w14:paraId="64A00848" w14:textId="65B2429D"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4.2</w:t>
            </w:r>
          </w:p>
        </w:tc>
        <w:tc>
          <w:tcPr>
            <w:tcW w:w="2250" w:type="dxa"/>
          </w:tcPr>
          <w:p w14:paraId="6A6AAE16" w14:textId="02B280DE"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4.3</w:t>
            </w:r>
          </w:p>
        </w:tc>
      </w:tr>
      <w:tr w:rsidR="00C61F49" w:rsidRPr="006621BD" w14:paraId="419CD451" w14:textId="77777777" w:rsidTr="004E5E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A3EEF56" w14:textId="43198770" w:rsidR="00C61F49" w:rsidRPr="006621BD" w:rsidRDefault="00C61F49" w:rsidP="004E5EAD">
            <w:pPr>
              <w:jc w:val="center"/>
              <w:rPr>
                <w:sz w:val="22"/>
                <w:szCs w:val="22"/>
              </w:rPr>
            </w:pPr>
            <w:r w:rsidRPr="006621BD">
              <w:rPr>
                <w:sz w:val="22"/>
                <w:szCs w:val="22"/>
              </w:rPr>
              <w:t>09/</w:t>
            </w:r>
            <w:r w:rsidR="00B973C6">
              <w:rPr>
                <w:sz w:val="22"/>
                <w:szCs w:val="22"/>
              </w:rPr>
              <w:t>29</w:t>
            </w:r>
          </w:p>
        </w:tc>
        <w:tc>
          <w:tcPr>
            <w:tcW w:w="2340" w:type="dxa"/>
          </w:tcPr>
          <w:p w14:paraId="5B70BBD7" w14:textId="568DA2CB"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4.3</w:t>
            </w:r>
            <w:r w:rsidR="00ED2418">
              <w:rPr>
                <w:sz w:val="22"/>
                <w:szCs w:val="22"/>
              </w:rPr>
              <w:t xml:space="preserve"> / </w:t>
            </w:r>
            <w:r w:rsidR="00ED2418" w:rsidRPr="00C602DC">
              <w:rPr>
                <w:b/>
                <w:i/>
                <w:sz w:val="22"/>
                <w:szCs w:val="22"/>
              </w:rPr>
              <w:t xml:space="preserve">Quiz </w:t>
            </w:r>
            <w:r w:rsidR="00C602DC" w:rsidRPr="00C602DC">
              <w:rPr>
                <w:b/>
                <w:i/>
                <w:sz w:val="22"/>
                <w:szCs w:val="22"/>
              </w:rPr>
              <w:t>5</w:t>
            </w:r>
          </w:p>
        </w:tc>
        <w:tc>
          <w:tcPr>
            <w:tcW w:w="2430" w:type="dxa"/>
          </w:tcPr>
          <w:p w14:paraId="0EE2FBDA" w14:textId="628D5555" w:rsidR="00C61F49" w:rsidRPr="00A0231B" w:rsidRDefault="00A0231B"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A0231B">
              <w:rPr>
                <w:sz w:val="22"/>
                <w:szCs w:val="22"/>
              </w:rPr>
              <w:t>Sec. 4.4</w:t>
            </w:r>
          </w:p>
        </w:tc>
        <w:tc>
          <w:tcPr>
            <w:tcW w:w="2250" w:type="dxa"/>
          </w:tcPr>
          <w:p w14:paraId="34E49E62" w14:textId="081EA419" w:rsidR="00C61F49" w:rsidRPr="00B973C6" w:rsidRDefault="00A0231B"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Sec. 4.4</w:t>
            </w:r>
            <w:r w:rsidR="00B973C6">
              <w:rPr>
                <w:sz w:val="22"/>
                <w:szCs w:val="22"/>
              </w:rPr>
              <w:t xml:space="preserve"> / </w:t>
            </w:r>
            <w:r w:rsidR="00B973C6" w:rsidRPr="00B973C6">
              <w:rPr>
                <w:b/>
                <w:i/>
                <w:sz w:val="22"/>
                <w:szCs w:val="22"/>
              </w:rPr>
              <w:t>PTC’s</w:t>
            </w:r>
          </w:p>
        </w:tc>
      </w:tr>
      <w:tr w:rsidR="00C61F49" w:rsidRPr="006621BD" w14:paraId="6AB0007C" w14:textId="77777777" w:rsidTr="004E5EAD">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388A028A" w14:textId="192E822B" w:rsidR="00C61F49" w:rsidRPr="006621BD" w:rsidRDefault="00C61F49" w:rsidP="004E5EAD">
            <w:pPr>
              <w:jc w:val="center"/>
              <w:rPr>
                <w:sz w:val="22"/>
                <w:szCs w:val="22"/>
              </w:rPr>
            </w:pPr>
            <w:r w:rsidRPr="006621BD">
              <w:rPr>
                <w:sz w:val="22"/>
                <w:szCs w:val="22"/>
              </w:rPr>
              <w:t>10/0</w:t>
            </w:r>
            <w:r w:rsidR="00B973C6">
              <w:rPr>
                <w:sz w:val="22"/>
                <w:szCs w:val="22"/>
              </w:rPr>
              <w:t>6</w:t>
            </w:r>
          </w:p>
        </w:tc>
        <w:tc>
          <w:tcPr>
            <w:tcW w:w="2340" w:type="dxa"/>
          </w:tcPr>
          <w:p w14:paraId="21903D2E" w14:textId="21121B4B" w:rsidR="00C61F49" w:rsidRPr="00B973C6" w:rsidRDefault="00B973C6" w:rsidP="004E5EAD">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B973C6">
              <w:rPr>
                <w:b/>
                <w:i/>
                <w:sz w:val="22"/>
                <w:szCs w:val="22"/>
              </w:rPr>
              <w:t>Fall Break</w:t>
            </w:r>
          </w:p>
        </w:tc>
        <w:tc>
          <w:tcPr>
            <w:tcW w:w="2430" w:type="dxa"/>
          </w:tcPr>
          <w:p w14:paraId="3587C768" w14:textId="10B3FF18" w:rsidR="00C61F49" w:rsidRPr="00A0231B" w:rsidRDefault="00A0231B" w:rsidP="004E5EAD">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A0231B">
              <w:rPr>
                <w:b/>
                <w:i/>
                <w:sz w:val="22"/>
                <w:szCs w:val="22"/>
              </w:rPr>
              <w:t>Exam Review</w:t>
            </w:r>
          </w:p>
        </w:tc>
        <w:tc>
          <w:tcPr>
            <w:tcW w:w="2250" w:type="dxa"/>
          </w:tcPr>
          <w:p w14:paraId="34F9B560" w14:textId="7D288121" w:rsidR="00C61F49" w:rsidRPr="00A0231B" w:rsidRDefault="00A0231B" w:rsidP="004E5EAD">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A0231B">
              <w:rPr>
                <w:b/>
                <w:i/>
                <w:sz w:val="22"/>
                <w:szCs w:val="22"/>
              </w:rPr>
              <w:t>Exam</w:t>
            </w:r>
            <w:r>
              <w:rPr>
                <w:b/>
                <w:i/>
                <w:sz w:val="22"/>
                <w:szCs w:val="22"/>
              </w:rPr>
              <w:t xml:space="preserve"> 2</w:t>
            </w:r>
            <w:r w:rsidR="00C61F49" w:rsidRPr="00A0231B">
              <w:rPr>
                <w:b/>
                <w:i/>
                <w:sz w:val="22"/>
                <w:szCs w:val="22"/>
              </w:rPr>
              <w:t xml:space="preserve"> </w:t>
            </w:r>
          </w:p>
        </w:tc>
      </w:tr>
      <w:tr w:rsidR="00C61F49" w:rsidRPr="006621BD" w14:paraId="1D52BABF" w14:textId="77777777" w:rsidTr="004E5E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D0F825D" w14:textId="05D48874" w:rsidR="00C61F49" w:rsidRPr="006621BD" w:rsidRDefault="00C61F49" w:rsidP="004E5EAD">
            <w:pPr>
              <w:jc w:val="center"/>
              <w:rPr>
                <w:sz w:val="22"/>
                <w:szCs w:val="22"/>
              </w:rPr>
            </w:pPr>
            <w:r w:rsidRPr="006621BD">
              <w:rPr>
                <w:sz w:val="22"/>
                <w:szCs w:val="22"/>
              </w:rPr>
              <w:t>10/1</w:t>
            </w:r>
            <w:r w:rsidR="00B973C6">
              <w:rPr>
                <w:sz w:val="22"/>
                <w:szCs w:val="22"/>
              </w:rPr>
              <w:t>3</w:t>
            </w:r>
          </w:p>
        </w:tc>
        <w:tc>
          <w:tcPr>
            <w:tcW w:w="2340" w:type="dxa"/>
          </w:tcPr>
          <w:p w14:paraId="57092A83" w14:textId="66027433"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2.5</w:t>
            </w:r>
          </w:p>
        </w:tc>
        <w:tc>
          <w:tcPr>
            <w:tcW w:w="2430" w:type="dxa"/>
          </w:tcPr>
          <w:p w14:paraId="15B0BFD4" w14:textId="786481C6"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2.6</w:t>
            </w:r>
            <w:r w:rsidR="007540C8">
              <w:rPr>
                <w:sz w:val="22"/>
                <w:szCs w:val="22"/>
              </w:rPr>
              <w:t xml:space="preserve"> </w:t>
            </w:r>
            <w:r w:rsidR="007540C8" w:rsidRPr="006621BD">
              <w:rPr>
                <w:sz w:val="22"/>
                <w:szCs w:val="22"/>
              </w:rPr>
              <w:t xml:space="preserve">/ </w:t>
            </w:r>
            <w:r w:rsidR="007540C8" w:rsidRPr="00A0231B">
              <w:rPr>
                <w:b/>
                <w:i/>
                <w:sz w:val="22"/>
                <w:szCs w:val="22"/>
              </w:rPr>
              <w:t xml:space="preserve">Quiz </w:t>
            </w:r>
            <w:r w:rsidR="007540C8">
              <w:rPr>
                <w:b/>
                <w:i/>
                <w:sz w:val="22"/>
                <w:szCs w:val="22"/>
              </w:rPr>
              <w:t>6</w:t>
            </w:r>
          </w:p>
        </w:tc>
        <w:tc>
          <w:tcPr>
            <w:tcW w:w="2250" w:type="dxa"/>
          </w:tcPr>
          <w:p w14:paraId="38BBF27F" w14:textId="52B711D8"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3.2</w:t>
            </w:r>
            <w:r w:rsidR="00A0231B">
              <w:rPr>
                <w:sz w:val="22"/>
                <w:szCs w:val="22"/>
              </w:rPr>
              <w:t xml:space="preserve"> </w:t>
            </w:r>
          </w:p>
        </w:tc>
      </w:tr>
      <w:tr w:rsidR="00C61F49" w:rsidRPr="006621BD" w14:paraId="62E006C8" w14:textId="77777777" w:rsidTr="004E5EAD">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09D2E53E" w14:textId="5F8852CD" w:rsidR="00C61F49" w:rsidRPr="006621BD" w:rsidRDefault="00C61F49" w:rsidP="004E5EAD">
            <w:pPr>
              <w:jc w:val="center"/>
              <w:rPr>
                <w:sz w:val="22"/>
                <w:szCs w:val="22"/>
              </w:rPr>
            </w:pPr>
            <w:r w:rsidRPr="006621BD">
              <w:rPr>
                <w:sz w:val="22"/>
                <w:szCs w:val="22"/>
              </w:rPr>
              <w:t>10/2</w:t>
            </w:r>
            <w:r w:rsidR="00B973C6">
              <w:rPr>
                <w:sz w:val="22"/>
                <w:szCs w:val="22"/>
              </w:rPr>
              <w:t>0</w:t>
            </w:r>
          </w:p>
        </w:tc>
        <w:tc>
          <w:tcPr>
            <w:tcW w:w="2340" w:type="dxa"/>
          </w:tcPr>
          <w:p w14:paraId="7AB1234F" w14:textId="4D139B69"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 xml:space="preserve">Sec. 3.4 </w:t>
            </w:r>
          </w:p>
        </w:tc>
        <w:tc>
          <w:tcPr>
            <w:tcW w:w="2430" w:type="dxa"/>
          </w:tcPr>
          <w:p w14:paraId="78A478D8" w14:textId="43C296FA"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3.4</w:t>
            </w:r>
            <w:r w:rsidR="00FA475C">
              <w:rPr>
                <w:sz w:val="22"/>
                <w:szCs w:val="22"/>
              </w:rPr>
              <w:t xml:space="preserve"> / </w:t>
            </w:r>
            <w:r w:rsidR="00FA475C" w:rsidRPr="00FA475C">
              <w:rPr>
                <w:b/>
                <w:i/>
                <w:sz w:val="22"/>
                <w:szCs w:val="22"/>
              </w:rPr>
              <w:t xml:space="preserve">Quiz </w:t>
            </w:r>
            <w:r w:rsidR="00C602DC">
              <w:rPr>
                <w:b/>
                <w:i/>
                <w:sz w:val="22"/>
                <w:szCs w:val="22"/>
              </w:rPr>
              <w:t>7</w:t>
            </w:r>
          </w:p>
        </w:tc>
        <w:tc>
          <w:tcPr>
            <w:tcW w:w="2250" w:type="dxa"/>
          </w:tcPr>
          <w:p w14:paraId="58BCED14" w14:textId="71A44035" w:rsidR="00C61F49" w:rsidRPr="00FA475C" w:rsidRDefault="00FA475C" w:rsidP="004E5EAD">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FA475C">
              <w:rPr>
                <w:b/>
                <w:i/>
                <w:sz w:val="22"/>
                <w:szCs w:val="22"/>
              </w:rPr>
              <w:t xml:space="preserve">Exam </w:t>
            </w:r>
            <w:r w:rsidR="00C61F49" w:rsidRPr="00FA475C">
              <w:rPr>
                <w:b/>
                <w:i/>
                <w:sz w:val="22"/>
                <w:szCs w:val="22"/>
              </w:rPr>
              <w:t>Review</w:t>
            </w:r>
          </w:p>
        </w:tc>
      </w:tr>
      <w:tr w:rsidR="00C61F49" w:rsidRPr="006621BD" w14:paraId="54150E2D" w14:textId="77777777" w:rsidTr="004E5E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77123C9" w14:textId="0BDD7F02" w:rsidR="00C61F49" w:rsidRPr="006621BD" w:rsidRDefault="00C61F49" w:rsidP="004E5EAD">
            <w:pPr>
              <w:jc w:val="center"/>
              <w:rPr>
                <w:sz w:val="22"/>
                <w:szCs w:val="22"/>
              </w:rPr>
            </w:pPr>
            <w:r w:rsidRPr="006621BD">
              <w:rPr>
                <w:sz w:val="22"/>
                <w:szCs w:val="22"/>
              </w:rPr>
              <w:t>10/2</w:t>
            </w:r>
            <w:r w:rsidR="00B973C6">
              <w:rPr>
                <w:sz w:val="22"/>
                <w:szCs w:val="22"/>
              </w:rPr>
              <w:t>7</w:t>
            </w:r>
          </w:p>
        </w:tc>
        <w:tc>
          <w:tcPr>
            <w:tcW w:w="2340" w:type="dxa"/>
          </w:tcPr>
          <w:p w14:paraId="5A76BCE5" w14:textId="7F77313D" w:rsidR="00C61F49" w:rsidRPr="00FA475C" w:rsidRDefault="00C61F49" w:rsidP="004E5EAD">
            <w:pPr>
              <w:jc w:val="center"/>
              <w:cnfStyle w:val="000000100000" w:firstRow="0" w:lastRow="0" w:firstColumn="0" w:lastColumn="0" w:oddVBand="0" w:evenVBand="0" w:oddHBand="1" w:evenHBand="0" w:firstRowFirstColumn="0" w:firstRowLastColumn="0" w:lastRowFirstColumn="0" w:lastRowLastColumn="0"/>
              <w:rPr>
                <w:b/>
                <w:i/>
                <w:sz w:val="22"/>
                <w:szCs w:val="22"/>
              </w:rPr>
            </w:pPr>
            <w:r w:rsidRPr="00FA475C">
              <w:rPr>
                <w:b/>
                <w:i/>
                <w:sz w:val="22"/>
                <w:szCs w:val="22"/>
              </w:rPr>
              <w:t>Exam</w:t>
            </w:r>
            <w:r w:rsidR="00FA475C">
              <w:rPr>
                <w:b/>
                <w:i/>
                <w:sz w:val="22"/>
                <w:szCs w:val="22"/>
              </w:rPr>
              <w:t xml:space="preserve"> 3</w:t>
            </w:r>
          </w:p>
        </w:tc>
        <w:tc>
          <w:tcPr>
            <w:tcW w:w="2430" w:type="dxa"/>
          </w:tcPr>
          <w:p w14:paraId="18398618" w14:textId="54C6A85E"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12.1</w:t>
            </w:r>
          </w:p>
        </w:tc>
        <w:tc>
          <w:tcPr>
            <w:tcW w:w="2250" w:type="dxa"/>
          </w:tcPr>
          <w:p w14:paraId="71DA0595" w14:textId="5E9E475D"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12.2</w:t>
            </w:r>
          </w:p>
        </w:tc>
      </w:tr>
      <w:tr w:rsidR="00C61F49" w:rsidRPr="006621BD" w14:paraId="5AF2DD58" w14:textId="77777777" w:rsidTr="004E5EAD">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46CDC7AA" w14:textId="74D29B0F" w:rsidR="00C61F49" w:rsidRPr="006621BD" w:rsidRDefault="00C61F49" w:rsidP="004E5EAD">
            <w:pPr>
              <w:jc w:val="center"/>
              <w:rPr>
                <w:sz w:val="22"/>
                <w:szCs w:val="22"/>
              </w:rPr>
            </w:pPr>
            <w:r w:rsidRPr="006621BD">
              <w:rPr>
                <w:sz w:val="22"/>
                <w:szCs w:val="22"/>
              </w:rPr>
              <w:t>11/0</w:t>
            </w:r>
            <w:r w:rsidR="00B973C6">
              <w:rPr>
                <w:sz w:val="22"/>
                <w:szCs w:val="22"/>
              </w:rPr>
              <w:t>3</w:t>
            </w:r>
          </w:p>
        </w:tc>
        <w:tc>
          <w:tcPr>
            <w:tcW w:w="2340" w:type="dxa"/>
          </w:tcPr>
          <w:p w14:paraId="5F718D23" w14:textId="3BCFEFB0"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 xml:space="preserve">Sec. 12.3 / </w:t>
            </w:r>
            <w:r w:rsidRPr="00FA475C">
              <w:rPr>
                <w:b/>
                <w:i/>
                <w:sz w:val="22"/>
                <w:szCs w:val="22"/>
              </w:rPr>
              <w:t>Quiz</w:t>
            </w:r>
            <w:r w:rsidR="00FA475C" w:rsidRPr="00FA475C">
              <w:rPr>
                <w:b/>
                <w:i/>
                <w:sz w:val="22"/>
                <w:szCs w:val="22"/>
              </w:rPr>
              <w:t xml:space="preserve"> </w:t>
            </w:r>
            <w:r w:rsidR="00C602DC">
              <w:rPr>
                <w:b/>
                <w:i/>
                <w:sz w:val="22"/>
                <w:szCs w:val="22"/>
              </w:rPr>
              <w:t>8</w:t>
            </w:r>
          </w:p>
        </w:tc>
        <w:tc>
          <w:tcPr>
            <w:tcW w:w="2430" w:type="dxa"/>
          </w:tcPr>
          <w:p w14:paraId="22406364" w14:textId="75F18FDB"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5.1</w:t>
            </w:r>
          </w:p>
        </w:tc>
        <w:tc>
          <w:tcPr>
            <w:tcW w:w="2250" w:type="dxa"/>
          </w:tcPr>
          <w:p w14:paraId="1B31A77B" w14:textId="31296E90"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5.2</w:t>
            </w:r>
          </w:p>
        </w:tc>
      </w:tr>
      <w:tr w:rsidR="00C61F49" w:rsidRPr="006621BD" w14:paraId="4FF473C1" w14:textId="77777777" w:rsidTr="004E5E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22253A2" w14:textId="0F165FEF" w:rsidR="00C61F49" w:rsidRPr="006621BD" w:rsidRDefault="00C61F49" w:rsidP="004E5EAD">
            <w:pPr>
              <w:jc w:val="center"/>
              <w:rPr>
                <w:sz w:val="22"/>
                <w:szCs w:val="22"/>
              </w:rPr>
            </w:pPr>
            <w:r w:rsidRPr="006621BD">
              <w:rPr>
                <w:sz w:val="22"/>
                <w:szCs w:val="22"/>
              </w:rPr>
              <w:t>11/1</w:t>
            </w:r>
            <w:r w:rsidR="00B973C6">
              <w:rPr>
                <w:sz w:val="22"/>
                <w:szCs w:val="22"/>
              </w:rPr>
              <w:t>0</w:t>
            </w:r>
          </w:p>
        </w:tc>
        <w:tc>
          <w:tcPr>
            <w:tcW w:w="2340" w:type="dxa"/>
          </w:tcPr>
          <w:p w14:paraId="69EF3F72" w14:textId="52A934BB"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Sec. 5.3</w:t>
            </w:r>
          </w:p>
        </w:tc>
        <w:tc>
          <w:tcPr>
            <w:tcW w:w="2430" w:type="dxa"/>
          </w:tcPr>
          <w:p w14:paraId="1A61F133" w14:textId="12E9DEBF"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 xml:space="preserve">Sec. 5.3 / </w:t>
            </w:r>
            <w:r w:rsidRPr="00FA475C">
              <w:rPr>
                <w:b/>
                <w:i/>
                <w:sz w:val="22"/>
                <w:szCs w:val="22"/>
              </w:rPr>
              <w:t>Quiz</w:t>
            </w:r>
            <w:r w:rsidR="00FA475C" w:rsidRPr="00FA475C">
              <w:rPr>
                <w:b/>
                <w:i/>
                <w:sz w:val="22"/>
                <w:szCs w:val="22"/>
              </w:rPr>
              <w:t xml:space="preserve"> </w:t>
            </w:r>
            <w:r w:rsidR="00C602DC">
              <w:rPr>
                <w:b/>
                <w:i/>
                <w:sz w:val="22"/>
                <w:szCs w:val="22"/>
              </w:rPr>
              <w:t>9</w:t>
            </w:r>
          </w:p>
        </w:tc>
        <w:tc>
          <w:tcPr>
            <w:tcW w:w="2250" w:type="dxa"/>
          </w:tcPr>
          <w:p w14:paraId="3A6F03E0" w14:textId="68F90A72" w:rsidR="00C61F49" w:rsidRPr="006621BD" w:rsidRDefault="00C61F49" w:rsidP="004E5EAD">
            <w:pPr>
              <w:jc w:val="center"/>
              <w:cnfStyle w:val="000000100000" w:firstRow="0" w:lastRow="0" w:firstColumn="0" w:lastColumn="0" w:oddVBand="0" w:evenVBand="0" w:oddHBand="1" w:evenHBand="0" w:firstRowFirstColumn="0" w:firstRowLastColumn="0" w:lastRowFirstColumn="0" w:lastRowLastColumn="0"/>
              <w:rPr>
                <w:sz w:val="22"/>
                <w:szCs w:val="22"/>
              </w:rPr>
            </w:pPr>
            <w:r w:rsidRPr="006621BD">
              <w:rPr>
                <w:sz w:val="22"/>
                <w:szCs w:val="22"/>
              </w:rPr>
              <w:t>Supplement</w:t>
            </w:r>
          </w:p>
        </w:tc>
      </w:tr>
      <w:tr w:rsidR="00C61F49" w:rsidRPr="006621BD" w14:paraId="55A274FB" w14:textId="77777777" w:rsidTr="004E5EAD">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7009829C" w14:textId="6DCFFD76" w:rsidR="00C61F49" w:rsidRPr="006621BD" w:rsidRDefault="00C61F49" w:rsidP="004E5EAD">
            <w:pPr>
              <w:jc w:val="center"/>
              <w:rPr>
                <w:sz w:val="22"/>
                <w:szCs w:val="22"/>
              </w:rPr>
            </w:pPr>
            <w:r w:rsidRPr="006621BD">
              <w:rPr>
                <w:sz w:val="22"/>
                <w:szCs w:val="22"/>
              </w:rPr>
              <w:t>11/1</w:t>
            </w:r>
            <w:r w:rsidR="00B973C6">
              <w:rPr>
                <w:sz w:val="22"/>
                <w:szCs w:val="22"/>
              </w:rPr>
              <w:t>7</w:t>
            </w:r>
          </w:p>
        </w:tc>
        <w:tc>
          <w:tcPr>
            <w:tcW w:w="2340" w:type="dxa"/>
          </w:tcPr>
          <w:p w14:paraId="37E49029" w14:textId="418BAE8E"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5.4</w:t>
            </w:r>
          </w:p>
        </w:tc>
        <w:tc>
          <w:tcPr>
            <w:tcW w:w="2430" w:type="dxa"/>
          </w:tcPr>
          <w:p w14:paraId="567B478A" w14:textId="71792C06"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5.4</w:t>
            </w:r>
          </w:p>
        </w:tc>
        <w:tc>
          <w:tcPr>
            <w:tcW w:w="2250" w:type="dxa"/>
          </w:tcPr>
          <w:p w14:paraId="52746062" w14:textId="5E1CFBAE"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5.5</w:t>
            </w:r>
          </w:p>
        </w:tc>
      </w:tr>
      <w:tr w:rsidR="00B973C6" w:rsidRPr="006621BD" w14:paraId="5378CE35" w14:textId="77777777" w:rsidTr="004E5E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46E91CE" w14:textId="0899C681" w:rsidR="00B973C6" w:rsidRPr="006621BD" w:rsidRDefault="00B973C6" w:rsidP="00B973C6">
            <w:pPr>
              <w:jc w:val="center"/>
              <w:rPr>
                <w:sz w:val="22"/>
                <w:szCs w:val="22"/>
              </w:rPr>
            </w:pPr>
            <w:r w:rsidRPr="006621BD">
              <w:rPr>
                <w:sz w:val="22"/>
                <w:szCs w:val="22"/>
              </w:rPr>
              <w:t>11/2</w:t>
            </w:r>
            <w:r>
              <w:rPr>
                <w:sz w:val="22"/>
                <w:szCs w:val="22"/>
              </w:rPr>
              <w:t>4</w:t>
            </w:r>
          </w:p>
        </w:tc>
        <w:tc>
          <w:tcPr>
            <w:tcW w:w="2340" w:type="dxa"/>
          </w:tcPr>
          <w:p w14:paraId="30DC76C3" w14:textId="5ED7EEA9" w:rsidR="00B973C6" w:rsidRPr="006621BD" w:rsidRDefault="00B973C6" w:rsidP="00B973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562B4E">
              <w:rPr>
                <w:b/>
                <w:i/>
                <w:sz w:val="22"/>
                <w:szCs w:val="22"/>
              </w:rPr>
              <w:t>Thanksgiving Break</w:t>
            </w:r>
          </w:p>
        </w:tc>
        <w:tc>
          <w:tcPr>
            <w:tcW w:w="2430" w:type="dxa"/>
          </w:tcPr>
          <w:p w14:paraId="14C4D209" w14:textId="17DC26AF" w:rsidR="00B973C6" w:rsidRPr="006621BD" w:rsidRDefault="00B973C6" w:rsidP="00B973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562B4E">
              <w:rPr>
                <w:b/>
                <w:i/>
                <w:sz w:val="22"/>
                <w:szCs w:val="22"/>
              </w:rPr>
              <w:t>Thanksgiving Break</w:t>
            </w:r>
          </w:p>
        </w:tc>
        <w:tc>
          <w:tcPr>
            <w:tcW w:w="2250" w:type="dxa"/>
          </w:tcPr>
          <w:p w14:paraId="5DBA69C7" w14:textId="5FC6D6AF" w:rsidR="00B973C6" w:rsidRPr="006621BD" w:rsidRDefault="00B973C6" w:rsidP="00B973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562B4E">
              <w:rPr>
                <w:b/>
                <w:i/>
                <w:sz w:val="22"/>
                <w:szCs w:val="22"/>
              </w:rPr>
              <w:t>Thanksgiving Break</w:t>
            </w:r>
          </w:p>
        </w:tc>
      </w:tr>
      <w:tr w:rsidR="00C61F49" w:rsidRPr="006621BD" w14:paraId="1D553801" w14:textId="77777777" w:rsidTr="004E5EAD">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5C8BBC11" w14:textId="3980D1A6" w:rsidR="00C61F49" w:rsidRPr="006621BD" w:rsidRDefault="00C61F49" w:rsidP="004E5EAD">
            <w:pPr>
              <w:jc w:val="center"/>
              <w:rPr>
                <w:sz w:val="22"/>
                <w:szCs w:val="22"/>
              </w:rPr>
            </w:pPr>
            <w:r w:rsidRPr="006621BD">
              <w:rPr>
                <w:sz w:val="22"/>
                <w:szCs w:val="22"/>
              </w:rPr>
              <w:t>12/0</w:t>
            </w:r>
            <w:r w:rsidR="00B973C6">
              <w:rPr>
                <w:sz w:val="22"/>
                <w:szCs w:val="22"/>
              </w:rPr>
              <w:t>1</w:t>
            </w:r>
          </w:p>
        </w:tc>
        <w:tc>
          <w:tcPr>
            <w:tcW w:w="2340" w:type="dxa"/>
          </w:tcPr>
          <w:p w14:paraId="77BAB8D5" w14:textId="20A03424" w:rsidR="00C61F49" w:rsidRPr="006621BD" w:rsidRDefault="00C61F49"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6621BD">
              <w:rPr>
                <w:sz w:val="22"/>
                <w:szCs w:val="22"/>
              </w:rPr>
              <w:t>Sec 5.</w:t>
            </w:r>
            <w:r w:rsidR="00FA475C">
              <w:rPr>
                <w:sz w:val="22"/>
                <w:szCs w:val="22"/>
              </w:rPr>
              <w:t>5</w:t>
            </w:r>
            <w:r w:rsidR="007540C8">
              <w:rPr>
                <w:sz w:val="22"/>
                <w:szCs w:val="22"/>
              </w:rPr>
              <w:t xml:space="preserve"> </w:t>
            </w:r>
            <w:r w:rsidR="007540C8" w:rsidRPr="006621BD">
              <w:rPr>
                <w:sz w:val="22"/>
                <w:szCs w:val="22"/>
              </w:rPr>
              <w:t xml:space="preserve">/ </w:t>
            </w:r>
            <w:r w:rsidR="007540C8" w:rsidRPr="00FA475C">
              <w:rPr>
                <w:b/>
                <w:i/>
                <w:sz w:val="22"/>
                <w:szCs w:val="22"/>
              </w:rPr>
              <w:t xml:space="preserve">Quiz </w:t>
            </w:r>
            <w:r w:rsidR="007540C8">
              <w:rPr>
                <w:b/>
                <w:i/>
                <w:sz w:val="22"/>
                <w:szCs w:val="22"/>
              </w:rPr>
              <w:t>10</w:t>
            </w:r>
          </w:p>
        </w:tc>
        <w:tc>
          <w:tcPr>
            <w:tcW w:w="2430" w:type="dxa"/>
          </w:tcPr>
          <w:p w14:paraId="5151A95B" w14:textId="7CCADC60" w:rsidR="00C61F49" w:rsidRPr="006621BD" w:rsidRDefault="00FA475C" w:rsidP="004E5EAD">
            <w:pPr>
              <w:jc w:val="center"/>
              <w:cnfStyle w:val="000000000000" w:firstRow="0" w:lastRow="0" w:firstColumn="0" w:lastColumn="0" w:oddVBand="0" w:evenVBand="0" w:oddHBand="0" w:evenHBand="0" w:firstRowFirstColumn="0" w:firstRowLastColumn="0" w:lastRowFirstColumn="0" w:lastRowLastColumn="0"/>
              <w:rPr>
                <w:sz w:val="22"/>
                <w:szCs w:val="22"/>
              </w:rPr>
            </w:pPr>
            <w:r w:rsidRPr="00FA475C">
              <w:rPr>
                <w:b/>
                <w:i/>
                <w:sz w:val="22"/>
                <w:szCs w:val="22"/>
              </w:rPr>
              <w:t>Exam Review</w:t>
            </w:r>
          </w:p>
        </w:tc>
        <w:tc>
          <w:tcPr>
            <w:tcW w:w="2250" w:type="dxa"/>
          </w:tcPr>
          <w:p w14:paraId="44DAEA24" w14:textId="228E5D72" w:rsidR="00C61F49" w:rsidRPr="00FA475C" w:rsidRDefault="00FA475C" w:rsidP="004E5EAD">
            <w:pPr>
              <w:jc w:val="center"/>
              <w:cnfStyle w:val="000000000000" w:firstRow="0" w:lastRow="0" w:firstColumn="0" w:lastColumn="0" w:oddVBand="0" w:evenVBand="0" w:oddHBand="0" w:evenHBand="0" w:firstRowFirstColumn="0" w:firstRowLastColumn="0" w:lastRowFirstColumn="0" w:lastRowLastColumn="0"/>
              <w:rPr>
                <w:b/>
                <w:i/>
                <w:sz w:val="22"/>
                <w:szCs w:val="22"/>
              </w:rPr>
            </w:pPr>
            <w:r w:rsidRPr="00FA475C">
              <w:rPr>
                <w:b/>
                <w:i/>
                <w:sz w:val="22"/>
                <w:szCs w:val="22"/>
              </w:rPr>
              <w:t xml:space="preserve">Exam </w:t>
            </w:r>
            <w:r>
              <w:rPr>
                <w:b/>
                <w:i/>
                <w:sz w:val="22"/>
                <w:szCs w:val="22"/>
              </w:rPr>
              <w:t>4</w:t>
            </w:r>
          </w:p>
        </w:tc>
      </w:tr>
      <w:tr w:rsidR="00B973C6" w:rsidRPr="006621BD" w14:paraId="442688B3" w14:textId="77777777" w:rsidTr="004E5E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952386E" w14:textId="3ED17F43" w:rsidR="00B973C6" w:rsidRPr="006621BD" w:rsidRDefault="00B973C6" w:rsidP="00B973C6">
            <w:pPr>
              <w:jc w:val="center"/>
              <w:rPr>
                <w:sz w:val="22"/>
                <w:szCs w:val="22"/>
              </w:rPr>
            </w:pPr>
            <w:r w:rsidRPr="006621BD">
              <w:rPr>
                <w:sz w:val="22"/>
                <w:szCs w:val="22"/>
              </w:rPr>
              <w:t>12/0</w:t>
            </w:r>
            <w:r>
              <w:rPr>
                <w:sz w:val="22"/>
                <w:szCs w:val="22"/>
              </w:rPr>
              <w:t>8</w:t>
            </w:r>
          </w:p>
        </w:tc>
        <w:tc>
          <w:tcPr>
            <w:tcW w:w="2340" w:type="dxa"/>
          </w:tcPr>
          <w:p w14:paraId="124BCB66" w14:textId="13C058BB" w:rsidR="00B973C6" w:rsidRPr="006621BD" w:rsidRDefault="00FA475C" w:rsidP="00B973C6">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296A0B">
              <w:rPr>
                <w:b/>
                <w:i/>
                <w:sz w:val="22"/>
                <w:szCs w:val="22"/>
              </w:rPr>
              <w:t>Final Exam Review</w:t>
            </w:r>
          </w:p>
        </w:tc>
        <w:tc>
          <w:tcPr>
            <w:tcW w:w="2430" w:type="dxa"/>
          </w:tcPr>
          <w:p w14:paraId="00C6D011" w14:textId="5CA7168A" w:rsidR="00B973C6" w:rsidRPr="006621BD" w:rsidRDefault="00B973C6" w:rsidP="00B973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b/>
                <w:i/>
                <w:sz w:val="22"/>
                <w:szCs w:val="22"/>
              </w:rPr>
              <w:t>Final Exam Review</w:t>
            </w:r>
          </w:p>
        </w:tc>
        <w:tc>
          <w:tcPr>
            <w:tcW w:w="2250" w:type="dxa"/>
          </w:tcPr>
          <w:p w14:paraId="6628BEA4" w14:textId="7902E325" w:rsidR="00B973C6" w:rsidRPr="006621BD" w:rsidRDefault="00B973C6" w:rsidP="00B973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296A0B">
              <w:rPr>
                <w:b/>
                <w:i/>
                <w:sz w:val="22"/>
                <w:szCs w:val="22"/>
              </w:rPr>
              <w:t>Final Exam Review</w:t>
            </w:r>
          </w:p>
        </w:tc>
      </w:tr>
      <w:tr w:rsidR="00B973C6" w:rsidRPr="006621BD" w14:paraId="170453F4" w14:textId="77777777" w:rsidTr="004E5EAD">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15570848" w14:textId="17BB5308" w:rsidR="00B973C6" w:rsidRPr="006621BD" w:rsidRDefault="00B973C6" w:rsidP="00B973C6">
            <w:pPr>
              <w:jc w:val="center"/>
              <w:rPr>
                <w:sz w:val="22"/>
                <w:szCs w:val="22"/>
              </w:rPr>
            </w:pPr>
            <w:r w:rsidRPr="006621BD">
              <w:rPr>
                <w:sz w:val="22"/>
                <w:szCs w:val="22"/>
              </w:rPr>
              <w:t>12/1</w:t>
            </w:r>
            <w:r>
              <w:rPr>
                <w:sz w:val="22"/>
                <w:szCs w:val="22"/>
              </w:rPr>
              <w:t>5</w:t>
            </w:r>
          </w:p>
        </w:tc>
        <w:tc>
          <w:tcPr>
            <w:tcW w:w="2340" w:type="dxa"/>
          </w:tcPr>
          <w:p w14:paraId="46E5700C" w14:textId="34259CB1" w:rsidR="00B973C6" w:rsidRPr="006621BD" w:rsidRDefault="00B973C6" w:rsidP="00B973C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b/>
                <w:i/>
                <w:sz w:val="22"/>
                <w:szCs w:val="22"/>
              </w:rPr>
              <w:t>Final Exam</w:t>
            </w:r>
          </w:p>
        </w:tc>
        <w:tc>
          <w:tcPr>
            <w:tcW w:w="2430" w:type="dxa"/>
          </w:tcPr>
          <w:p w14:paraId="6B08578B" w14:textId="67E6AEAF" w:rsidR="00B973C6" w:rsidRPr="006621BD" w:rsidRDefault="00B973C6" w:rsidP="00B973C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b/>
                <w:i/>
                <w:sz w:val="22"/>
                <w:szCs w:val="22"/>
              </w:rPr>
              <w:t>Final Exam</w:t>
            </w:r>
          </w:p>
        </w:tc>
        <w:tc>
          <w:tcPr>
            <w:tcW w:w="2250" w:type="dxa"/>
          </w:tcPr>
          <w:p w14:paraId="3A1371DF" w14:textId="7ACEEC81" w:rsidR="00B973C6" w:rsidRPr="006621BD" w:rsidRDefault="00B973C6" w:rsidP="00B973C6">
            <w:pPr>
              <w:jc w:val="center"/>
              <w:cnfStyle w:val="000000000000" w:firstRow="0" w:lastRow="0" w:firstColumn="0" w:lastColumn="0" w:oddVBand="0" w:evenVBand="0" w:oddHBand="0" w:evenHBand="0" w:firstRowFirstColumn="0" w:firstRowLastColumn="0" w:lastRowFirstColumn="0" w:lastRowLastColumn="0"/>
              <w:rPr>
                <w:sz w:val="22"/>
                <w:szCs w:val="22"/>
              </w:rPr>
            </w:pPr>
            <w:r w:rsidRPr="00296A0B">
              <w:rPr>
                <w:b/>
                <w:i/>
                <w:sz w:val="22"/>
                <w:szCs w:val="22"/>
              </w:rPr>
              <w:t>Final Exam</w:t>
            </w:r>
          </w:p>
        </w:tc>
      </w:tr>
    </w:tbl>
    <w:p w14:paraId="1C156640" w14:textId="77777777" w:rsidR="00C61F49" w:rsidRDefault="00C61F49" w:rsidP="00C61F49">
      <w:pPr>
        <w:jc w:val="both"/>
        <w:rPr>
          <w:sz w:val="22"/>
          <w:szCs w:val="22"/>
          <w:bdr w:val="none" w:sz="0" w:space="0" w:color="auto" w:frame="1"/>
          <w:shd w:val="clear" w:color="auto" w:fill="FFFFFF"/>
        </w:rPr>
      </w:pPr>
    </w:p>
    <w:p w14:paraId="498E3944" w14:textId="77777777" w:rsidR="005A0E47" w:rsidRPr="005A0E47" w:rsidRDefault="005A0E47" w:rsidP="005A0E47">
      <w:pPr>
        <w:rPr>
          <w:rFonts w:eastAsia="Times New Roman"/>
          <w:color w:val="555555"/>
          <w:sz w:val="22"/>
          <w:szCs w:val="22"/>
        </w:rPr>
      </w:pPr>
    </w:p>
    <w:p w14:paraId="7037C9BB" w14:textId="77777777" w:rsidR="005A0E47" w:rsidRPr="005A0E47" w:rsidRDefault="005A0E47" w:rsidP="005A0E47">
      <w:pPr>
        <w:rPr>
          <w:rFonts w:eastAsia="Times New Roman"/>
          <w:color w:val="555555"/>
          <w:sz w:val="22"/>
          <w:szCs w:val="22"/>
        </w:rPr>
      </w:pPr>
    </w:p>
    <w:p w14:paraId="2742F795" w14:textId="77777777" w:rsidR="005A0E47" w:rsidRPr="005A0E47" w:rsidRDefault="005A0E47" w:rsidP="005A0E47">
      <w:pPr>
        <w:jc w:val="center"/>
        <w:rPr>
          <w:rFonts w:eastAsia="Times New Roman"/>
          <w:b/>
          <w:i/>
          <w:sz w:val="22"/>
          <w:szCs w:val="22"/>
        </w:rPr>
      </w:pPr>
      <w:r w:rsidRPr="005A0E47">
        <w:rPr>
          <w:rFonts w:eastAsia="Times New Roman"/>
          <w:b/>
          <w:i/>
          <w:sz w:val="22"/>
          <w:szCs w:val="22"/>
        </w:rPr>
        <w:t xml:space="preserve">The teacher reserves the right to change this syllabus as situations arise, </w:t>
      </w:r>
    </w:p>
    <w:p w14:paraId="4F20D14A" w14:textId="77777777" w:rsidR="005A0E47" w:rsidRPr="005A0E47" w:rsidRDefault="005A0E47" w:rsidP="005A0E47">
      <w:pPr>
        <w:jc w:val="center"/>
        <w:rPr>
          <w:rFonts w:eastAsia="Times New Roman"/>
          <w:sz w:val="22"/>
          <w:szCs w:val="22"/>
        </w:rPr>
      </w:pPr>
      <w:r w:rsidRPr="005A0E47">
        <w:rPr>
          <w:rFonts w:eastAsia="Times New Roman"/>
          <w:b/>
          <w:i/>
          <w:sz w:val="22"/>
          <w:szCs w:val="22"/>
        </w:rPr>
        <w:t>or add to it as needed.</w:t>
      </w:r>
    </w:p>
    <w:p w14:paraId="69BFFCCD" w14:textId="77777777" w:rsidR="001B007A" w:rsidRDefault="001B007A">
      <w:pPr>
        <w:rPr>
          <w:sz w:val="22"/>
          <w:szCs w:val="22"/>
        </w:rPr>
      </w:pPr>
    </w:p>
    <w:p w14:paraId="329679AE" w14:textId="0A445BC7" w:rsidR="00757823" w:rsidRDefault="00757823">
      <w:pPr>
        <w:rPr>
          <w:sz w:val="22"/>
          <w:szCs w:val="22"/>
        </w:rPr>
      </w:pPr>
    </w:p>
    <w:p w14:paraId="7B819225" w14:textId="6A675F4C" w:rsidR="000E36A1" w:rsidRDefault="000E36A1">
      <w:pPr>
        <w:rPr>
          <w:sz w:val="22"/>
          <w:szCs w:val="22"/>
        </w:rPr>
      </w:pPr>
    </w:p>
    <w:p w14:paraId="1ABFE132" w14:textId="77777777" w:rsidR="004C7AC4" w:rsidRDefault="004C7AC4">
      <w:pPr>
        <w:rPr>
          <w:sz w:val="22"/>
          <w:szCs w:val="22"/>
        </w:rPr>
      </w:pPr>
    </w:p>
    <w:p w14:paraId="563C99FF" w14:textId="77777777" w:rsidR="00757823" w:rsidRDefault="00757823">
      <w:pPr>
        <w:rPr>
          <w:sz w:val="22"/>
          <w:szCs w:val="22"/>
        </w:rPr>
      </w:pPr>
    </w:p>
    <w:sectPr w:rsidR="00757823" w:rsidSect="00C1125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931E8"/>
    <w:multiLevelType w:val="hybridMultilevel"/>
    <w:tmpl w:val="0032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C3DC4"/>
    <w:multiLevelType w:val="hybridMultilevel"/>
    <w:tmpl w:val="76F62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D17BF"/>
    <w:multiLevelType w:val="hybridMultilevel"/>
    <w:tmpl w:val="7CF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47"/>
    <w:rsid w:val="00021B17"/>
    <w:rsid w:val="00075730"/>
    <w:rsid w:val="000810B7"/>
    <w:rsid w:val="000C60E4"/>
    <w:rsid w:val="000E36A1"/>
    <w:rsid w:val="0018730E"/>
    <w:rsid w:val="001B007A"/>
    <w:rsid w:val="001C5935"/>
    <w:rsid w:val="001E4CDE"/>
    <w:rsid w:val="00202015"/>
    <w:rsid w:val="00216B2D"/>
    <w:rsid w:val="002E0A27"/>
    <w:rsid w:val="00323533"/>
    <w:rsid w:val="00336B63"/>
    <w:rsid w:val="003C79D6"/>
    <w:rsid w:val="003D040E"/>
    <w:rsid w:val="003F5E85"/>
    <w:rsid w:val="00425180"/>
    <w:rsid w:val="00473FA8"/>
    <w:rsid w:val="004C7AC4"/>
    <w:rsid w:val="004D6D82"/>
    <w:rsid w:val="004E025F"/>
    <w:rsid w:val="004E2469"/>
    <w:rsid w:val="004E6CA3"/>
    <w:rsid w:val="004E79D3"/>
    <w:rsid w:val="004F51DE"/>
    <w:rsid w:val="00517EAE"/>
    <w:rsid w:val="00523FD8"/>
    <w:rsid w:val="00537DBD"/>
    <w:rsid w:val="00567D73"/>
    <w:rsid w:val="00596BB5"/>
    <w:rsid w:val="005A0E47"/>
    <w:rsid w:val="005B049E"/>
    <w:rsid w:val="005B7020"/>
    <w:rsid w:val="005E1419"/>
    <w:rsid w:val="006621BD"/>
    <w:rsid w:val="006B4029"/>
    <w:rsid w:val="007025C2"/>
    <w:rsid w:val="007540C8"/>
    <w:rsid w:val="00757823"/>
    <w:rsid w:val="00786FC0"/>
    <w:rsid w:val="007C0263"/>
    <w:rsid w:val="007C7540"/>
    <w:rsid w:val="007F0698"/>
    <w:rsid w:val="00861CEA"/>
    <w:rsid w:val="008C055B"/>
    <w:rsid w:val="008D165A"/>
    <w:rsid w:val="008D76AC"/>
    <w:rsid w:val="008E24CD"/>
    <w:rsid w:val="009C315D"/>
    <w:rsid w:val="00A0231B"/>
    <w:rsid w:val="00A42A41"/>
    <w:rsid w:val="00AF643D"/>
    <w:rsid w:val="00B431E3"/>
    <w:rsid w:val="00B5608E"/>
    <w:rsid w:val="00B973C6"/>
    <w:rsid w:val="00BD3BFD"/>
    <w:rsid w:val="00BE3F7B"/>
    <w:rsid w:val="00C41D1C"/>
    <w:rsid w:val="00C50980"/>
    <w:rsid w:val="00C602DC"/>
    <w:rsid w:val="00C61F49"/>
    <w:rsid w:val="00CE18DA"/>
    <w:rsid w:val="00D02413"/>
    <w:rsid w:val="00D242B0"/>
    <w:rsid w:val="00D27467"/>
    <w:rsid w:val="00D85BD2"/>
    <w:rsid w:val="00DE589C"/>
    <w:rsid w:val="00DF0F2F"/>
    <w:rsid w:val="00DF15F6"/>
    <w:rsid w:val="00E546DF"/>
    <w:rsid w:val="00E74FA3"/>
    <w:rsid w:val="00E813CD"/>
    <w:rsid w:val="00EB6DCF"/>
    <w:rsid w:val="00EC33FE"/>
    <w:rsid w:val="00ED2418"/>
    <w:rsid w:val="00EE49EE"/>
    <w:rsid w:val="00F06CBE"/>
    <w:rsid w:val="00F1112E"/>
    <w:rsid w:val="00F47096"/>
    <w:rsid w:val="00F55D15"/>
    <w:rsid w:val="00F93059"/>
    <w:rsid w:val="00F94D48"/>
    <w:rsid w:val="00FA475C"/>
    <w:rsid w:val="00FE1AD2"/>
    <w:rsid w:val="00FF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4A00"/>
  <w15:chartTrackingRefBased/>
  <w15:docId w15:val="{BE7B879C-E294-4E62-B52B-E6DCF3C9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E47"/>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E47"/>
    <w:rPr>
      <w:color w:val="0563C1" w:themeColor="hyperlink"/>
      <w:u w:val="single"/>
    </w:rPr>
  </w:style>
  <w:style w:type="paragraph" w:styleId="ListParagraph">
    <w:name w:val="List Paragraph"/>
    <w:basedOn w:val="Normal"/>
    <w:uiPriority w:val="34"/>
    <w:qFormat/>
    <w:rsid w:val="005A0E47"/>
    <w:pPr>
      <w:ind w:left="720"/>
      <w:contextualSpacing/>
    </w:pPr>
  </w:style>
  <w:style w:type="character" w:styleId="UnresolvedMention">
    <w:name w:val="Unresolved Mention"/>
    <w:basedOn w:val="DefaultParagraphFont"/>
    <w:uiPriority w:val="99"/>
    <w:semiHidden/>
    <w:unhideWhenUsed/>
    <w:rsid w:val="005A0E47"/>
    <w:rPr>
      <w:color w:val="605E5C"/>
      <w:shd w:val="clear" w:color="auto" w:fill="E1DFDD"/>
    </w:rPr>
  </w:style>
  <w:style w:type="table" w:styleId="PlainTable2">
    <w:name w:val="Plain Table 2"/>
    <w:basedOn w:val="TableNormal"/>
    <w:uiPriority w:val="42"/>
    <w:rsid w:val="007578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B0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49E"/>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asante@b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5ED2C-EC64-42A7-8A13-0A4748316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E4B47-958C-49D2-8E9C-270B1BECE424}">
  <ds:schemaRefs>
    <ds:schemaRef ds:uri="http://schemas.microsoft.com/sharepoint/v3/contenttype/forms"/>
  </ds:schemaRefs>
</ds:datastoreItem>
</file>

<file path=customXml/itemProps3.xml><?xml version="1.0" encoding="utf-8"?>
<ds:datastoreItem xmlns:ds="http://schemas.openxmlformats.org/officeDocument/2006/customXml" ds:itemID="{D2E83E4A-3405-4761-8F0D-4791B8DCF954}">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http://purl.org/dc/elements/1.1/"/>
    <ds:schemaRef ds:uri="a4a61e79-2371-4614-ae32-5106ad07b91b"/>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Asante</dc:creator>
  <cp:keywords/>
  <dc:description/>
  <cp:lastModifiedBy>Drumm, Renee</cp:lastModifiedBy>
  <cp:revision>2</cp:revision>
  <cp:lastPrinted>2025-08-11T19:17:00Z</cp:lastPrinted>
  <dcterms:created xsi:type="dcterms:W3CDTF">2025-08-11T19:18:00Z</dcterms:created>
  <dcterms:modified xsi:type="dcterms:W3CDTF">2025-08-11T19:18:00Z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