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1443" w:rsidRDefault="00C426C7">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Dr. Phillip Lobo</w:t>
      </w:r>
    </w:p>
    <w:p w14:paraId="00000002"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w:t>
      </w:r>
      <w:r>
        <w:rPr>
          <w:rFonts w:ascii="Times New Roman" w:eastAsia="Times New Roman" w:hAnsi="Times New Roman" w:cs="Times New Roman"/>
        </w:rPr>
        <w:t>EL-B008D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plobo@bsu.edu</w:t>
      </w:r>
    </w:p>
    <w:p w14:paraId="00000003" w14:textId="77777777" w:rsidR="004C1443" w:rsidRDefault="00C426C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Pr>
          <w:rFonts w:ascii="Times New Roman" w:eastAsia="Times New Roman" w:hAnsi="Times New Roman" w:cs="Times New Roman"/>
        </w:rPr>
        <w:t>MWF 12-1:00pm, 3-4:00pm; T 11:00am-2:00pm; R 2 hours by appointment.</w:t>
      </w:r>
    </w:p>
    <w:p w14:paraId="00000004" w14:textId="77777777" w:rsidR="004C1443" w:rsidRDefault="004C1443">
      <w:pPr>
        <w:rPr>
          <w:rFonts w:ascii="Times New Roman" w:eastAsia="Times New Roman" w:hAnsi="Times New Roman" w:cs="Times New Roman"/>
          <w:sz w:val="24"/>
          <w:szCs w:val="24"/>
          <w:highlight w:val="white"/>
        </w:rPr>
      </w:pPr>
    </w:p>
    <w:p w14:paraId="00000005" w14:textId="77777777" w:rsidR="004C1443" w:rsidRDefault="00C426C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00000006" w14:textId="77777777" w:rsidR="004C1443" w:rsidRDefault="00C426C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Senior Colloquium is a discussion-oriented, topic-focused seminar where we will engage with and discuss issues around employment and labor, work and life, professions and economic policy.  The aim is to create intellectual space in which you will grapple w</w:t>
      </w:r>
      <w:r>
        <w:rPr>
          <w:rFonts w:ascii="Times New Roman" w:eastAsia="Times New Roman" w:hAnsi="Times New Roman" w:cs="Times New Roman"/>
          <w:sz w:val="24"/>
          <w:szCs w:val="24"/>
        </w:rPr>
        <w:t>ith life beyond institutional learning, a life for which institutional learning is meant to prepare you.  Many of the topics we will discuss are central to long-running political and social questions; others address newly-arising concerns.  As we take posi</w:t>
      </w:r>
      <w:r>
        <w:rPr>
          <w:rFonts w:ascii="Times New Roman" w:eastAsia="Times New Roman" w:hAnsi="Times New Roman" w:cs="Times New Roman"/>
          <w:sz w:val="24"/>
          <w:szCs w:val="24"/>
        </w:rPr>
        <w:t>tions on these issues, we will practice and refresh our skills of civil discourse.</w:t>
      </w:r>
    </w:p>
    <w:p w14:paraId="00000007" w14:textId="77777777" w:rsidR="004C1443" w:rsidRDefault="00C426C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METHODOLOGY</w:t>
      </w:r>
    </w:p>
    <w:p w14:paraId="00000008" w14:textId="77777777" w:rsidR="004C1443" w:rsidRDefault="004C1443">
      <w:pPr>
        <w:pBdr>
          <w:top w:val="nil"/>
          <w:left w:val="nil"/>
          <w:bottom w:val="nil"/>
          <w:right w:val="nil"/>
          <w:between w:val="nil"/>
        </w:pBdr>
        <w:jc w:val="center"/>
        <w:rPr>
          <w:rFonts w:ascii="Times New Roman" w:eastAsia="Times New Roman" w:hAnsi="Times New Roman" w:cs="Times New Roman"/>
          <w:b/>
          <w:sz w:val="24"/>
          <w:szCs w:val="24"/>
        </w:rPr>
      </w:pPr>
    </w:p>
    <w:p w14:paraId="00000009" w14:textId="77777777" w:rsidR="004C1443" w:rsidRDefault="00C426C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Each regular class will follow a specific rhythm.  It will start with a brief overview of the readings and the topic, before the class moves into small g</w:t>
      </w:r>
      <w:r>
        <w:rPr>
          <w:rFonts w:ascii="Times New Roman" w:eastAsia="Times New Roman" w:hAnsi="Times New Roman" w:cs="Times New Roman"/>
          <w:sz w:val="24"/>
          <w:szCs w:val="24"/>
        </w:rPr>
        <w:t xml:space="preserve">roup discussion, in which you’ll share your individual reflections with each other.  Over 45 minutes you’ll converse and collectively compose </w:t>
      </w:r>
      <w:r>
        <w:rPr>
          <w:rFonts w:ascii="Times New Roman" w:eastAsia="Times New Roman" w:hAnsi="Times New Roman" w:cs="Times New Roman"/>
          <w:b/>
          <w:sz w:val="24"/>
          <w:szCs w:val="24"/>
        </w:rPr>
        <w:t>a group discussion document</w:t>
      </w:r>
      <w:r>
        <w:rPr>
          <w:rFonts w:ascii="Times New Roman" w:eastAsia="Times New Roman" w:hAnsi="Times New Roman" w:cs="Times New Roman"/>
          <w:sz w:val="24"/>
          <w:szCs w:val="24"/>
        </w:rPr>
        <w:t xml:space="preserve"> the goal of which is to </w:t>
      </w:r>
      <w:r>
        <w:rPr>
          <w:rFonts w:ascii="Times New Roman" w:eastAsia="Times New Roman" w:hAnsi="Times New Roman" w:cs="Times New Roman"/>
          <w:b/>
          <w:sz w:val="24"/>
          <w:szCs w:val="24"/>
        </w:rPr>
        <w:t>outline the key points</w:t>
      </w:r>
      <w:r>
        <w:rPr>
          <w:rFonts w:ascii="Times New Roman" w:eastAsia="Times New Roman" w:hAnsi="Times New Roman" w:cs="Times New Roman"/>
          <w:sz w:val="24"/>
          <w:szCs w:val="24"/>
        </w:rPr>
        <w:t xml:space="preserve"> of the topics and the </w:t>
      </w:r>
      <w:r>
        <w:rPr>
          <w:rFonts w:ascii="Times New Roman" w:eastAsia="Times New Roman" w:hAnsi="Times New Roman" w:cs="Times New Roman"/>
          <w:b/>
          <w:sz w:val="24"/>
          <w:szCs w:val="24"/>
        </w:rPr>
        <w:t>positions</w:t>
      </w:r>
      <w:r>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 xml:space="preserve">issue (its pros and cons, the attitudes and –keeping in mind that </w:t>
      </w:r>
      <w:r>
        <w:rPr>
          <w:rFonts w:ascii="Times New Roman" w:eastAsia="Times New Roman" w:hAnsi="Times New Roman" w:cs="Times New Roman"/>
          <w:b/>
          <w:sz w:val="24"/>
          <w:szCs w:val="24"/>
        </w:rPr>
        <w:t>many issues contain complexity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beyond a simple ‘for’ or ‘against’</w:t>
      </w:r>
      <w:r>
        <w:rPr>
          <w:rFonts w:ascii="Times New Roman" w:eastAsia="Times New Roman" w:hAnsi="Times New Roman" w:cs="Times New Roman"/>
          <w:sz w:val="24"/>
          <w:szCs w:val="24"/>
        </w:rPr>
        <w:t>).  The goal of this first conversation is to enrich our understanding of the topic and the positions on it.</w:t>
      </w:r>
    </w:p>
    <w:p w14:paraId="0000000A" w14:textId="77777777" w:rsidR="004C1443" w:rsidRDefault="004C1443">
      <w:pPr>
        <w:pBdr>
          <w:top w:val="nil"/>
          <w:left w:val="nil"/>
          <w:bottom w:val="nil"/>
          <w:right w:val="nil"/>
          <w:between w:val="nil"/>
        </w:pBdr>
        <w:rPr>
          <w:rFonts w:ascii="Times New Roman" w:eastAsia="Times New Roman" w:hAnsi="Times New Roman" w:cs="Times New Roman"/>
          <w:sz w:val="24"/>
          <w:szCs w:val="24"/>
        </w:rPr>
      </w:pPr>
    </w:p>
    <w:p w14:paraId="0000000B" w14:textId="77777777" w:rsidR="004C1443" w:rsidRDefault="00C426C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half</w:t>
      </w:r>
      <w:r>
        <w:rPr>
          <w:rFonts w:ascii="Times New Roman" w:eastAsia="Times New Roman" w:hAnsi="Times New Roman" w:cs="Times New Roman"/>
          <w:sz w:val="24"/>
          <w:szCs w:val="24"/>
        </w:rPr>
        <w:t xml:space="preserve"> will merge these group conversations into a whole-class discussion, pooling the groups’ documents and creating a general understanding of the field.  After laying this groundwork, we’ll have a broader discussion of the topic and our thoughts on how the is</w:t>
      </w:r>
      <w:r>
        <w:rPr>
          <w:rFonts w:ascii="Times New Roman" w:eastAsia="Times New Roman" w:hAnsi="Times New Roman" w:cs="Times New Roman"/>
          <w:sz w:val="24"/>
          <w:szCs w:val="24"/>
        </w:rPr>
        <w:t xml:space="preserve">sue impacts our prospective life paths.  We will doubtless express a diversity of opinion and reach points of disagreement.  Our goal will always be to increase our understanding.  </w:t>
      </w:r>
    </w:p>
    <w:p w14:paraId="0000000C" w14:textId="77777777" w:rsidR="004C1443" w:rsidRDefault="004C1443">
      <w:pPr>
        <w:pBdr>
          <w:top w:val="nil"/>
          <w:left w:val="nil"/>
          <w:bottom w:val="nil"/>
          <w:right w:val="nil"/>
          <w:between w:val="nil"/>
        </w:pBdr>
        <w:rPr>
          <w:rFonts w:ascii="Times New Roman" w:eastAsia="Times New Roman" w:hAnsi="Times New Roman" w:cs="Times New Roman"/>
          <w:sz w:val="24"/>
          <w:szCs w:val="24"/>
        </w:rPr>
      </w:pPr>
    </w:p>
    <w:p w14:paraId="0000000D" w14:textId="77777777" w:rsidR="004C1443" w:rsidRDefault="00C426C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Senior colloquium this year is, at its heart, about conversation with you</w:t>
      </w:r>
      <w:r>
        <w:rPr>
          <w:rFonts w:ascii="Times New Roman" w:eastAsia="Times New Roman" w:hAnsi="Times New Roman" w:cs="Times New Roman"/>
          <w:sz w:val="24"/>
          <w:szCs w:val="24"/>
        </w:rPr>
        <w:t xml:space="preserve">r peers about the world you are joining, building and sharing; it is about the pressures you will face, choices you must make and the life you create for yourself as a consequence.  The most transformative discussions will often arise not when we labor to </w:t>
      </w:r>
      <w:r>
        <w:rPr>
          <w:rFonts w:ascii="Times New Roman" w:eastAsia="Times New Roman" w:hAnsi="Times New Roman" w:cs="Times New Roman"/>
          <w:sz w:val="24"/>
          <w:szCs w:val="24"/>
        </w:rPr>
        <w:t>change the beliefs of others, but when we examine our own.</w:t>
      </w:r>
    </w:p>
    <w:p w14:paraId="0000000E" w14:textId="77777777" w:rsidR="004C1443" w:rsidRDefault="004C1443">
      <w:pPr>
        <w:pBdr>
          <w:top w:val="nil"/>
          <w:left w:val="nil"/>
          <w:bottom w:val="nil"/>
          <w:right w:val="nil"/>
          <w:between w:val="nil"/>
        </w:pBdr>
        <w:rPr>
          <w:rFonts w:ascii="Times New Roman" w:eastAsia="Times New Roman" w:hAnsi="Times New Roman" w:cs="Times New Roman"/>
          <w:sz w:val="24"/>
          <w:szCs w:val="24"/>
        </w:rPr>
      </w:pPr>
    </w:p>
    <w:p w14:paraId="0000000F" w14:textId="77777777" w:rsidR="004C1443" w:rsidRDefault="004C1443">
      <w:pPr>
        <w:pBdr>
          <w:top w:val="nil"/>
          <w:left w:val="nil"/>
          <w:bottom w:val="nil"/>
          <w:right w:val="nil"/>
          <w:between w:val="nil"/>
        </w:pBdr>
        <w:jc w:val="center"/>
        <w:rPr>
          <w:rFonts w:ascii="Times New Roman" w:eastAsia="Times New Roman" w:hAnsi="Times New Roman" w:cs="Times New Roman"/>
          <w:b/>
          <w:sz w:val="24"/>
          <w:szCs w:val="24"/>
        </w:rPr>
      </w:pPr>
    </w:p>
    <w:p w14:paraId="00000010" w14:textId="77777777" w:rsidR="004C1443" w:rsidRDefault="004C1443">
      <w:pPr>
        <w:pBdr>
          <w:top w:val="nil"/>
          <w:left w:val="nil"/>
          <w:bottom w:val="nil"/>
          <w:right w:val="nil"/>
          <w:between w:val="nil"/>
        </w:pBdr>
        <w:jc w:val="center"/>
        <w:rPr>
          <w:rFonts w:ascii="Times New Roman" w:eastAsia="Times New Roman" w:hAnsi="Times New Roman" w:cs="Times New Roman"/>
          <w:b/>
          <w:sz w:val="24"/>
          <w:szCs w:val="24"/>
        </w:rPr>
      </w:pPr>
    </w:p>
    <w:p w14:paraId="00000011" w14:textId="77777777" w:rsidR="004C1443" w:rsidRDefault="004C1443">
      <w:pPr>
        <w:pBdr>
          <w:top w:val="nil"/>
          <w:left w:val="nil"/>
          <w:bottom w:val="nil"/>
          <w:right w:val="nil"/>
          <w:between w:val="nil"/>
        </w:pBdr>
        <w:jc w:val="center"/>
        <w:rPr>
          <w:rFonts w:ascii="Times New Roman" w:eastAsia="Times New Roman" w:hAnsi="Times New Roman" w:cs="Times New Roman"/>
          <w:b/>
          <w:sz w:val="24"/>
          <w:szCs w:val="24"/>
        </w:rPr>
      </w:pPr>
    </w:p>
    <w:p w14:paraId="00000012" w14:textId="77777777" w:rsidR="004C1443" w:rsidRDefault="004C1443">
      <w:pPr>
        <w:pBdr>
          <w:top w:val="nil"/>
          <w:left w:val="nil"/>
          <w:bottom w:val="nil"/>
          <w:right w:val="nil"/>
          <w:between w:val="nil"/>
        </w:pBdr>
        <w:jc w:val="center"/>
        <w:rPr>
          <w:rFonts w:ascii="Times New Roman" w:eastAsia="Times New Roman" w:hAnsi="Times New Roman" w:cs="Times New Roman"/>
          <w:b/>
          <w:sz w:val="24"/>
          <w:szCs w:val="24"/>
        </w:rPr>
      </w:pPr>
    </w:p>
    <w:p w14:paraId="00000013" w14:textId="77777777" w:rsidR="004C1443" w:rsidRDefault="004C1443">
      <w:pPr>
        <w:pBdr>
          <w:top w:val="nil"/>
          <w:left w:val="nil"/>
          <w:bottom w:val="nil"/>
          <w:right w:val="nil"/>
          <w:between w:val="nil"/>
        </w:pBdr>
        <w:rPr>
          <w:rFonts w:ascii="Times New Roman" w:eastAsia="Times New Roman" w:hAnsi="Times New Roman" w:cs="Times New Roman"/>
          <w:b/>
          <w:sz w:val="24"/>
          <w:szCs w:val="24"/>
        </w:rPr>
      </w:pPr>
    </w:p>
    <w:p w14:paraId="00000014" w14:textId="77777777" w:rsidR="004C1443" w:rsidRDefault="00C426C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EVALUATION</w:t>
      </w:r>
    </w:p>
    <w:p w14:paraId="00000015" w14:textId="77777777" w:rsidR="004C1443" w:rsidRDefault="004C1443">
      <w:pPr>
        <w:pBdr>
          <w:top w:val="nil"/>
          <w:left w:val="nil"/>
          <w:bottom w:val="nil"/>
          <w:right w:val="nil"/>
          <w:between w:val="nil"/>
        </w:pBdr>
        <w:rPr>
          <w:rFonts w:ascii="Times New Roman" w:eastAsia="Times New Roman" w:hAnsi="Times New Roman" w:cs="Times New Roman"/>
          <w:b/>
          <w:sz w:val="24"/>
          <w:szCs w:val="24"/>
        </w:rPr>
      </w:pPr>
    </w:p>
    <w:p w14:paraId="00000016" w14:textId="77777777" w:rsidR="004C1443" w:rsidRDefault="00C426C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(35%) Individual responses: </w:t>
      </w:r>
    </w:p>
    <w:p w14:paraId="00000017" w14:textId="77777777" w:rsidR="004C1443" w:rsidRDefault="004C1443">
      <w:pPr>
        <w:pBdr>
          <w:top w:val="nil"/>
          <w:left w:val="nil"/>
          <w:bottom w:val="nil"/>
          <w:right w:val="nil"/>
          <w:between w:val="nil"/>
        </w:pBdr>
        <w:ind w:left="720"/>
        <w:rPr>
          <w:rFonts w:ascii="Times New Roman" w:eastAsia="Times New Roman" w:hAnsi="Times New Roman" w:cs="Times New Roman"/>
          <w:sz w:val="24"/>
          <w:szCs w:val="24"/>
        </w:rPr>
      </w:pPr>
    </w:p>
    <w:p w14:paraId="00000018" w14:textId="77777777" w:rsidR="004C1443" w:rsidRDefault="00C426C7">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 class time each week</w:t>
      </w:r>
      <w:r>
        <w:rPr>
          <w:rFonts w:ascii="Times New Roman" w:eastAsia="Times New Roman" w:hAnsi="Times New Roman" w:cs="Times New Roman"/>
          <w:sz w:val="24"/>
          <w:szCs w:val="24"/>
        </w:rPr>
        <w:t xml:space="preserve">, you’ll need to </w:t>
      </w:r>
      <w:r>
        <w:rPr>
          <w:rFonts w:ascii="Times New Roman" w:eastAsia="Times New Roman" w:hAnsi="Times New Roman" w:cs="Times New Roman"/>
          <w:b/>
          <w:sz w:val="24"/>
          <w:szCs w:val="24"/>
        </w:rPr>
        <w:t>read the assigned article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write a short individual reflection</w:t>
      </w:r>
      <w:r>
        <w:rPr>
          <w:rFonts w:ascii="Times New Roman" w:eastAsia="Times New Roman" w:hAnsi="Times New Roman" w:cs="Times New Roman"/>
          <w:sz w:val="24"/>
          <w:szCs w:val="24"/>
        </w:rPr>
        <w:t xml:space="preserve">.  These will be posted on the Canvas discussion boards (for ease of access and reference) before the beginning of class.  They must be </w:t>
      </w:r>
      <w:r>
        <w:rPr>
          <w:rFonts w:ascii="Times New Roman" w:eastAsia="Times New Roman" w:hAnsi="Times New Roman" w:cs="Times New Roman"/>
          <w:b/>
          <w:sz w:val="24"/>
          <w:szCs w:val="24"/>
        </w:rPr>
        <w:t>at least 250 words</w:t>
      </w:r>
      <w:r>
        <w:rPr>
          <w:rFonts w:ascii="Times New Roman" w:eastAsia="Times New Roman" w:hAnsi="Times New Roman" w:cs="Times New Roman"/>
          <w:sz w:val="24"/>
          <w:szCs w:val="24"/>
        </w:rPr>
        <w:t xml:space="preserve">, contain </w:t>
      </w:r>
      <w:r>
        <w:rPr>
          <w:rFonts w:ascii="Times New Roman" w:eastAsia="Times New Roman" w:hAnsi="Times New Roman" w:cs="Times New Roman"/>
          <w:b/>
          <w:sz w:val="24"/>
          <w:szCs w:val="24"/>
        </w:rPr>
        <w:t>a summary of key points</w:t>
      </w:r>
      <w:r>
        <w:rPr>
          <w:rFonts w:ascii="Times New Roman" w:eastAsia="Times New Roman" w:hAnsi="Times New Roman" w:cs="Times New Roman"/>
          <w:sz w:val="24"/>
          <w:szCs w:val="24"/>
        </w:rPr>
        <w:t xml:space="preserve"> as you understand them, as well as the </w:t>
      </w:r>
      <w:r>
        <w:rPr>
          <w:rFonts w:ascii="Times New Roman" w:eastAsia="Times New Roman" w:hAnsi="Times New Roman" w:cs="Times New Roman"/>
          <w:b/>
          <w:sz w:val="24"/>
          <w:szCs w:val="24"/>
        </w:rPr>
        <w:t>positions</w:t>
      </w:r>
      <w:r>
        <w:rPr>
          <w:rFonts w:ascii="Times New Roman" w:eastAsia="Times New Roman" w:hAnsi="Times New Roman" w:cs="Times New Roman"/>
          <w:sz w:val="24"/>
          <w:szCs w:val="24"/>
        </w:rPr>
        <w:t xml:space="preserve"> you identify.</w:t>
      </w:r>
    </w:p>
    <w:p w14:paraId="00000019" w14:textId="77777777" w:rsidR="004C1443" w:rsidRDefault="004C1443">
      <w:pPr>
        <w:pBdr>
          <w:top w:val="nil"/>
          <w:left w:val="nil"/>
          <w:bottom w:val="nil"/>
          <w:right w:val="nil"/>
          <w:between w:val="nil"/>
        </w:pBdr>
        <w:rPr>
          <w:rFonts w:ascii="Times New Roman" w:eastAsia="Times New Roman" w:hAnsi="Times New Roman" w:cs="Times New Roman"/>
          <w:sz w:val="24"/>
          <w:szCs w:val="24"/>
        </w:rPr>
      </w:pPr>
    </w:p>
    <w:p w14:paraId="0000001A" w14:textId="77777777" w:rsidR="004C1443" w:rsidRDefault="00C426C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b/>
          <w:sz w:val="24"/>
          <w:szCs w:val="24"/>
        </w:rPr>
        <w:t>25%) Participation:</w:t>
      </w:r>
    </w:p>
    <w:p w14:paraId="0000001B" w14:textId="77777777" w:rsidR="004C1443" w:rsidRDefault="00C426C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C" w14:textId="77777777" w:rsidR="004C1443" w:rsidRDefault="00C426C7">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in-class work will largely take the form of group discussion; your </w:t>
      </w:r>
      <w:r>
        <w:rPr>
          <w:rFonts w:ascii="Times New Roman" w:eastAsia="Times New Roman" w:hAnsi="Times New Roman" w:cs="Times New Roman"/>
          <w:b/>
          <w:sz w:val="24"/>
          <w:szCs w:val="24"/>
        </w:rPr>
        <w:t>small groups are especially important</w:t>
      </w:r>
      <w:r>
        <w:rPr>
          <w:rFonts w:ascii="Times New Roman" w:eastAsia="Times New Roman" w:hAnsi="Times New Roman" w:cs="Times New Roman"/>
          <w:sz w:val="24"/>
          <w:szCs w:val="24"/>
        </w:rPr>
        <w:t xml:space="preserve"> in this regard.  Your practice in synthesizing information, demonstrating understanding of the topic, and communicating your</w:t>
      </w:r>
      <w:r>
        <w:rPr>
          <w:rFonts w:ascii="Times New Roman" w:eastAsia="Times New Roman" w:hAnsi="Times New Roman" w:cs="Times New Roman"/>
          <w:sz w:val="24"/>
          <w:szCs w:val="24"/>
        </w:rPr>
        <w:t xml:space="preserve"> ideas with your classmates will be evidenced in the </w:t>
      </w:r>
      <w:r>
        <w:rPr>
          <w:rFonts w:ascii="Times New Roman" w:eastAsia="Times New Roman" w:hAnsi="Times New Roman" w:cs="Times New Roman"/>
          <w:b/>
          <w:sz w:val="24"/>
          <w:szCs w:val="24"/>
        </w:rPr>
        <w:t>group discussion document</w:t>
      </w:r>
      <w:r>
        <w:rPr>
          <w:rFonts w:ascii="Times New Roman" w:eastAsia="Times New Roman" w:hAnsi="Times New Roman" w:cs="Times New Roman"/>
          <w:sz w:val="24"/>
          <w:szCs w:val="24"/>
        </w:rPr>
        <w:t>.</w:t>
      </w:r>
    </w:p>
    <w:p w14:paraId="0000001D" w14:textId="77777777" w:rsidR="004C1443" w:rsidRDefault="00C426C7">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(40%) Career/Field Exploration:</w:t>
      </w:r>
    </w:p>
    <w:p w14:paraId="0000001E" w14:textId="77777777" w:rsidR="004C1443" w:rsidRDefault="00C426C7">
      <w:pPr>
        <w:shd w:val="clear" w:color="auto" w:fill="FFFFFF"/>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Throughout the semester you will be preparing for the final project, which will document your research on and work to </w:t>
      </w:r>
      <w:proofErr w:type="gramStart"/>
      <w:r>
        <w:rPr>
          <w:rFonts w:ascii="Times New Roman" w:eastAsia="Times New Roman" w:hAnsi="Times New Roman" w:cs="Times New Roman"/>
          <w:sz w:val="24"/>
          <w:szCs w:val="24"/>
        </w:rPr>
        <w:t>make contact with</w:t>
      </w:r>
      <w:proofErr w:type="gramEnd"/>
      <w:r>
        <w:rPr>
          <w:rFonts w:ascii="Times New Roman" w:eastAsia="Times New Roman" w:hAnsi="Times New Roman" w:cs="Times New Roman"/>
          <w:sz w:val="24"/>
          <w:szCs w:val="24"/>
        </w:rPr>
        <w:t xml:space="preserve"> an area of industry, employment, vocational or professional endeavor which interests you.  In the </w:t>
      </w:r>
      <w:r>
        <w:rPr>
          <w:rFonts w:ascii="Times New Roman" w:eastAsia="Times New Roman" w:hAnsi="Times New Roman" w:cs="Times New Roman"/>
          <w:b/>
          <w:sz w:val="24"/>
          <w:szCs w:val="24"/>
        </w:rPr>
        <w:t>week after Spring Brea</w:t>
      </w: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you will </w:t>
      </w:r>
      <w:r>
        <w:rPr>
          <w:rFonts w:ascii="Times New Roman" w:eastAsia="Times New Roman" w:hAnsi="Times New Roman" w:cs="Times New Roman"/>
          <w:b/>
          <w:sz w:val="24"/>
          <w:szCs w:val="24"/>
        </w:rPr>
        <w:t>demonstrate what efforts</w:t>
      </w:r>
      <w:r>
        <w:rPr>
          <w:rFonts w:ascii="Times New Roman" w:eastAsia="Times New Roman" w:hAnsi="Times New Roman" w:cs="Times New Roman"/>
          <w:sz w:val="24"/>
          <w:szCs w:val="24"/>
        </w:rPr>
        <w:t xml:space="preserve"> you have made towards these goals.  In the </w:t>
      </w:r>
      <w:r>
        <w:rPr>
          <w:rFonts w:ascii="Times New Roman" w:eastAsia="Times New Roman" w:hAnsi="Times New Roman" w:cs="Times New Roman"/>
          <w:b/>
          <w:sz w:val="24"/>
          <w:szCs w:val="24"/>
        </w:rPr>
        <w:t>week before Finals</w:t>
      </w:r>
      <w:r>
        <w:rPr>
          <w:rFonts w:ascii="Times New Roman" w:eastAsia="Times New Roman" w:hAnsi="Times New Roman" w:cs="Times New Roman"/>
          <w:sz w:val="24"/>
          <w:szCs w:val="24"/>
        </w:rPr>
        <w:t xml:space="preserve"> you will </w:t>
      </w:r>
      <w:r>
        <w:rPr>
          <w:rFonts w:ascii="Times New Roman" w:eastAsia="Times New Roman" w:hAnsi="Times New Roman" w:cs="Times New Roman"/>
          <w:b/>
          <w:sz w:val="24"/>
          <w:szCs w:val="24"/>
        </w:rPr>
        <w:t>present your findings in a mock job fair</w:t>
      </w:r>
      <w:r>
        <w:rPr>
          <w:rFonts w:ascii="Times New Roman" w:eastAsia="Times New Roman" w:hAnsi="Times New Roman" w:cs="Times New Roman"/>
          <w:sz w:val="24"/>
          <w:szCs w:val="24"/>
        </w:rPr>
        <w:t>, demonstrating your understanding of your chosen field.</w:t>
      </w:r>
    </w:p>
    <w:p w14:paraId="0000001F" w14:textId="77777777" w:rsidR="004C1443" w:rsidRDefault="00C426C7">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 93-100, A- 90-92, B+ starts at 87, B 83,</w:t>
      </w:r>
      <w:r>
        <w:rPr>
          <w:rFonts w:ascii="Times New Roman" w:eastAsia="Times New Roman" w:hAnsi="Times New Roman" w:cs="Times New Roman"/>
          <w:sz w:val="24"/>
          <w:szCs w:val="24"/>
        </w:rPr>
        <w:t xml:space="preserve"> B- 80, C+ 77, C 73, C- 70, D 69 and below.</w:t>
      </w:r>
    </w:p>
    <w:p w14:paraId="00000020" w14:textId="77777777" w:rsidR="004C1443" w:rsidRDefault="00C426C7">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00000021"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1/10 - 1/12 -&gt; Introductions and Civil Discourse Discussion / Creating a Consensus Document</w:t>
      </w:r>
    </w:p>
    <w:p w14:paraId="00000022" w14:textId="77777777" w:rsidR="004C1443" w:rsidRDefault="00C426C7">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1/17 - 1/19 -&gt; Ratifying the Consensus Document / Project Roll Out</w:t>
      </w:r>
    </w:p>
    <w:p w14:paraId="00000023"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1/30 - 2/2 -&gt; Social Media</w:t>
      </w:r>
    </w:p>
    <w:p w14:paraId="00000024" w14:textId="77777777" w:rsidR="004C1443" w:rsidRDefault="00C426C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w:t>
      </w:r>
    </w:p>
    <w:p w14:paraId="00000025"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2/14 - 2</w:t>
      </w:r>
      <w:r>
        <w:rPr>
          <w:rFonts w:ascii="Times New Roman" w:eastAsia="Times New Roman" w:hAnsi="Times New Roman" w:cs="Times New Roman"/>
          <w:sz w:val="24"/>
          <w:szCs w:val="24"/>
        </w:rPr>
        <w:t>/16 -&gt; Work / Life Balance, International Paradigms</w:t>
      </w:r>
    </w:p>
    <w:p w14:paraId="00000026"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2/21 - 2/23 -&gt; Remote Work / Digital Commuting</w:t>
      </w:r>
    </w:p>
    <w:p w14:paraId="00000027"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2/27 - 3/2 -&gt; Work Transiency (Single vs. Multiple Careers)</w:t>
      </w:r>
    </w:p>
    <w:p w14:paraId="00000028"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BREAK</w:t>
      </w:r>
    </w:p>
    <w:p w14:paraId="00000029" w14:textId="77777777" w:rsidR="004C1443" w:rsidRDefault="00C426C7">
      <w:pPr>
        <w:spacing w:line="36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3/14 - 3/16 -&gt; Project Verification (Asynchronous)</w:t>
      </w:r>
    </w:p>
    <w:p w14:paraId="0000002A"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3/21 - 3/23 -&gt; Loans and Debt</w:t>
      </w:r>
    </w:p>
    <w:p w14:paraId="0000002B"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8 - 3/30 -&gt; Minimum Wage</w:t>
      </w:r>
    </w:p>
    <w:p w14:paraId="0000002C"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4/4 - 4/6 -&gt; Healthcare</w:t>
      </w:r>
    </w:p>
    <w:p w14:paraId="0000002D"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EXTENDED</w:t>
      </w:r>
    </w:p>
    <w:p w14:paraId="0000002E" w14:textId="77777777" w:rsidR="004C1443" w:rsidRDefault="00C426C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4/18 - 4/20 -&gt; Unionization</w:t>
      </w:r>
    </w:p>
    <w:p w14:paraId="0000002F" w14:textId="77777777" w:rsidR="004C1443" w:rsidRDefault="00C426C7">
      <w:pPr>
        <w:spacing w:line="36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4/25 - 4/27 -&gt; Affirmative Action</w:t>
      </w:r>
    </w:p>
    <w:p w14:paraId="00000030" w14:textId="77777777" w:rsidR="004C1443" w:rsidRDefault="00C426C7">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5/2 - 5/4 -&gt; Presentation / Proof of Work</w:t>
      </w:r>
    </w:p>
    <w:p w14:paraId="00000031" w14:textId="77777777" w:rsidR="004C1443" w:rsidRDefault="00C426C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w:t>
      </w:r>
    </w:p>
    <w:p w14:paraId="00000032" w14:textId="77777777" w:rsidR="004C1443" w:rsidRDefault="00C42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w:t>
      </w:r>
    </w:p>
    <w:p w14:paraId="00000033" w14:textId="77777777" w:rsidR="004C1443" w:rsidRDefault="004C1443">
      <w:pPr>
        <w:rPr>
          <w:rFonts w:ascii="Times New Roman" w:eastAsia="Times New Roman" w:hAnsi="Times New Roman" w:cs="Times New Roman"/>
          <w:sz w:val="24"/>
          <w:szCs w:val="24"/>
        </w:rPr>
      </w:pPr>
    </w:p>
    <w:p w14:paraId="00000034"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Regular and punctual class attendance is expected and required of all students. If you are not in class when it officially begins, you will be marked tardy. If you show up to class ten or more minutes late, you will be marked absent for the day.</w:t>
      </w:r>
    </w:p>
    <w:p w14:paraId="00000035" w14:textId="77777777" w:rsidR="004C1443" w:rsidRDefault="004C1443">
      <w:pPr>
        <w:rPr>
          <w:rFonts w:ascii="Times New Roman" w:eastAsia="Times New Roman" w:hAnsi="Times New Roman" w:cs="Times New Roman"/>
          <w:sz w:val="24"/>
          <w:szCs w:val="24"/>
        </w:rPr>
      </w:pPr>
    </w:p>
    <w:p w14:paraId="00000036"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Late assignments will not be accepted without an in-person discussion and a clear plan for timely submission.  If I do not have your assignment when it is due, and we do not discuss a plan for, you risk receiving no credit for it.  Please make every effo</w:t>
      </w:r>
      <w:r>
        <w:rPr>
          <w:rFonts w:ascii="Times New Roman" w:eastAsia="Times New Roman" w:hAnsi="Times New Roman" w:cs="Times New Roman"/>
          <w:sz w:val="24"/>
          <w:szCs w:val="24"/>
        </w:rPr>
        <w:t xml:space="preserve">rt to make sure assignments are timely, and that you meet the deadlines as outlined in the syllabus. </w:t>
      </w:r>
      <w:r>
        <w:rPr>
          <w:rFonts w:ascii="Times New Roman" w:eastAsia="Times New Roman" w:hAnsi="Times New Roman" w:cs="Times New Roman"/>
          <w:b/>
          <w:sz w:val="24"/>
          <w:szCs w:val="24"/>
        </w:rPr>
        <w:t>If you must miss a class, plan ahead to get your work in before the deadline.</w:t>
      </w:r>
      <w:r>
        <w:rPr>
          <w:rFonts w:ascii="Times New Roman" w:eastAsia="Times New Roman" w:hAnsi="Times New Roman" w:cs="Times New Roman"/>
          <w:sz w:val="24"/>
          <w:szCs w:val="24"/>
        </w:rPr>
        <w:t xml:space="preserve"> In the case of an excused absence (those deemed so by the school), you will n</w:t>
      </w:r>
      <w:r>
        <w:rPr>
          <w:rFonts w:ascii="Times New Roman" w:eastAsia="Times New Roman" w:hAnsi="Times New Roman" w:cs="Times New Roman"/>
          <w:sz w:val="24"/>
          <w:szCs w:val="24"/>
        </w:rPr>
        <w:t xml:space="preserve">eed to contact me via email to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get your missed work in.</w:t>
      </w:r>
    </w:p>
    <w:p w14:paraId="00000037" w14:textId="77777777" w:rsidR="004C1443" w:rsidRDefault="004C1443">
      <w:pPr>
        <w:rPr>
          <w:rFonts w:ascii="Times New Roman" w:eastAsia="Times New Roman" w:hAnsi="Times New Roman" w:cs="Times New Roman"/>
          <w:sz w:val="24"/>
          <w:szCs w:val="24"/>
        </w:rPr>
      </w:pPr>
    </w:p>
    <w:p w14:paraId="00000038" w14:textId="77777777" w:rsidR="004C1443" w:rsidRDefault="00C426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TECHNOLOGY: </w:t>
      </w:r>
      <w:r>
        <w:rPr>
          <w:rFonts w:ascii="Times New Roman" w:eastAsia="Times New Roman" w:hAnsi="Times New Roman" w:cs="Times New Roman"/>
          <w:sz w:val="24"/>
          <w:szCs w:val="24"/>
        </w:rPr>
        <w:t xml:space="preserve">Please render your cell phones silent before you enter class, put them out of sight, and refrain from using them in class.  Laptops use is not preferred; if you feel a laptop computer is necessary but do not have an official accommodation, please speak to </w:t>
      </w:r>
      <w:r>
        <w:rPr>
          <w:rFonts w:ascii="Times New Roman" w:eastAsia="Times New Roman" w:hAnsi="Times New Roman" w:cs="Times New Roman"/>
          <w:sz w:val="24"/>
          <w:szCs w:val="24"/>
        </w:rPr>
        <w:t xml:space="preserve">me about your needs.  </w:t>
      </w:r>
    </w:p>
    <w:p w14:paraId="00000039" w14:textId="77777777" w:rsidR="004C1443" w:rsidRDefault="004C1443">
      <w:pPr>
        <w:rPr>
          <w:rFonts w:ascii="Times New Roman" w:eastAsia="Times New Roman" w:hAnsi="Times New Roman" w:cs="Times New Roman"/>
          <w:b/>
          <w:sz w:val="24"/>
          <w:szCs w:val="24"/>
        </w:rPr>
      </w:pPr>
    </w:p>
    <w:p w14:paraId="0000003A" w14:textId="77777777" w:rsidR="004C1443" w:rsidRDefault="00C426C7">
      <w:pPr>
        <w:pStyle w:val="Heading1"/>
        <w:keepLines w:val="0"/>
        <w:tabs>
          <w:tab w:val="left" w:pos="360"/>
          <w:tab w:val="left" w:pos="360"/>
        </w:tabs>
        <w:spacing w:before="240" w:after="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ACADEMIC INTEGRITY STATEMENT</w:t>
      </w:r>
    </w:p>
    <w:p w14:paraId="0000003B" w14:textId="77777777" w:rsidR="004C1443" w:rsidRDefault="004C1443">
      <w:pPr>
        <w:rPr>
          <w:rFonts w:ascii="Times New Roman" w:eastAsia="Times New Roman" w:hAnsi="Times New Roman" w:cs="Times New Roman"/>
          <w:sz w:val="24"/>
          <w:szCs w:val="24"/>
        </w:rPr>
      </w:pPr>
    </w:p>
    <w:p w14:paraId="0000003C"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the integrity of your work and you are required to produce work that is academically honest. This means that all of your work for this course must be your own and must be created</w:t>
      </w:r>
      <w:r>
        <w:rPr>
          <w:rFonts w:ascii="Times New Roman" w:eastAsia="Times New Roman" w:hAnsi="Times New Roman" w:cs="Times New Roman"/>
          <w:sz w:val="24"/>
          <w:szCs w:val="24"/>
        </w:rPr>
        <w:t xml:space="preserve"> specifically for this course. Failing to maintain the integrity of your work will have serious consequences. Submitting someone else’s paper, including papers you obtain online, as your own writing is fraud. Attempting to take credit for someone else’s wo</w:t>
      </w:r>
      <w:r>
        <w:rPr>
          <w:rFonts w:ascii="Times New Roman" w:eastAsia="Times New Roman" w:hAnsi="Times New Roman" w:cs="Times New Roman"/>
          <w:sz w:val="24"/>
          <w:szCs w:val="24"/>
        </w:rPr>
        <w:t xml:space="preserve">rds or ideas without properly citing them is plagiarism. Direct and indirect plagiarism, both of which we will discuss in class, are unacceptable and have serious academic consequences.   If you are even remotely uncertain about whether or not any part of </w:t>
      </w:r>
      <w:r>
        <w:rPr>
          <w:rFonts w:ascii="Times New Roman" w:eastAsia="Times New Roman" w:hAnsi="Times New Roman" w:cs="Times New Roman"/>
          <w:sz w:val="24"/>
          <w:szCs w:val="24"/>
        </w:rPr>
        <w:t>your work is academically honest, contact me and we can sort it out.  Please refer to the student handbook for additional information, including information that is new this year.</w:t>
      </w:r>
    </w:p>
    <w:p w14:paraId="0000003D" w14:textId="77777777" w:rsidR="004C1443" w:rsidRDefault="004C1443">
      <w:pPr>
        <w:rPr>
          <w:rFonts w:ascii="Times New Roman" w:eastAsia="Times New Roman" w:hAnsi="Times New Roman" w:cs="Times New Roman"/>
          <w:sz w:val="24"/>
          <w:szCs w:val="24"/>
        </w:rPr>
      </w:pPr>
    </w:p>
    <w:p w14:paraId="0000003E" w14:textId="77777777" w:rsidR="004C1443" w:rsidRDefault="00C42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 AND INCLUSION POLICY</w:t>
      </w:r>
    </w:p>
    <w:p w14:paraId="0000003F" w14:textId="77777777" w:rsidR="004C1443" w:rsidRDefault="004C1443">
      <w:pPr>
        <w:jc w:val="center"/>
        <w:rPr>
          <w:rFonts w:ascii="Times New Roman" w:eastAsia="Times New Roman" w:hAnsi="Times New Roman" w:cs="Times New Roman"/>
          <w:sz w:val="24"/>
          <w:szCs w:val="24"/>
        </w:rPr>
      </w:pPr>
    </w:p>
    <w:p w14:paraId="00000040"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sz w:val="24"/>
          <w:szCs w:val="24"/>
        </w:rPr>
        <w:t>Ball State University aspires to be a unive</w:t>
      </w:r>
      <w:r>
        <w:rPr>
          <w:rFonts w:ascii="Times New Roman" w:eastAsia="Times New Roman" w:hAnsi="Times New Roman" w:cs="Times New Roman"/>
          <w:sz w:val="24"/>
          <w:szCs w:val="24"/>
        </w:rPr>
        <w:t>rsity that attracts and retains a diverse faculty, staff and student body. We are committed to ensuring that all members of the community are welcome through valuing the various experiences and worldviews represented at Ball State and among those we serve.</w:t>
      </w:r>
      <w:r>
        <w:rPr>
          <w:rFonts w:ascii="Times New Roman" w:eastAsia="Times New Roman" w:hAnsi="Times New Roman" w:cs="Times New Roman"/>
          <w:sz w:val="24"/>
          <w:szCs w:val="24"/>
        </w:rPr>
        <w:t xml:space="preserve"> We promote a culture of respect and civil discourse as expressed in our </w:t>
      </w:r>
      <w:hyperlink r:id="rId9">
        <w:r>
          <w:rPr>
            <w:rFonts w:ascii="Times New Roman" w:eastAsia="Times New Roman" w:hAnsi="Times New Roman" w:cs="Times New Roman"/>
            <w:color w:val="1155CC"/>
            <w:sz w:val="24"/>
            <w:szCs w:val="24"/>
            <w:u w:val="single"/>
          </w:rPr>
          <w:t>Beneficence Pledge</w:t>
        </w:r>
      </w:hyperlink>
      <w:r>
        <w:rPr>
          <w:rFonts w:ascii="Times New Roman" w:eastAsia="Times New Roman" w:hAnsi="Times New Roman" w:cs="Times New Roman"/>
          <w:sz w:val="24"/>
          <w:szCs w:val="24"/>
        </w:rPr>
        <w:t xml:space="preserve">. For Bias Incident Response information, please click </w:t>
      </w:r>
      <w:hyperlink r:id="rId10">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or e-mail </w:t>
      </w:r>
      <w:hyperlink r:id="rId11">
        <w:r>
          <w:rPr>
            <w:rFonts w:ascii="Times New Roman" w:eastAsia="Times New Roman" w:hAnsi="Times New Roman" w:cs="Times New Roman"/>
            <w:color w:val="1155CC"/>
            <w:sz w:val="24"/>
            <w:szCs w:val="24"/>
            <w:u w:val="single"/>
          </w:rPr>
          <w:t>reportbias@bsu.edu</w:t>
        </w:r>
      </w:hyperlink>
      <w:r>
        <w:rPr>
          <w:rFonts w:ascii="Times New Roman" w:eastAsia="Times New Roman" w:hAnsi="Times New Roman" w:cs="Times New Roman"/>
          <w:sz w:val="24"/>
          <w:szCs w:val="24"/>
        </w:rPr>
        <w:t>.</w:t>
      </w:r>
    </w:p>
    <w:p w14:paraId="00000041" w14:textId="77777777" w:rsidR="004C1443" w:rsidRDefault="004C1443">
      <w:pPr>
        <w:rPr>
          <w:rFonts w:ascii="Times New Roman" w:eastAsia="Times New Roman" w:hAnsi="Times New Roman" w:cs="Times New Roman"/>
          <w:sz w:val="24"/>
          <w:szCs w:val="24"/>
        </w:rPr>
      </w:pPr>
    </w:p>
    <w:p w14:paraId="00000042" w14:textId="77777777" w:rsidR="004C1443" w:rsidRDefault="00C42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SERVICES</w:t>
      </w:r>
    </w:p>
    <w:p w14:paraId="00000043" w14:textId="77777777" w:rsidR="004C1443" w:rsidRDefault="004C1443">
      <w:pPr>
        <w:jc w:val="center"/>
        <w:rPr>
          <w:rFonts w:ascii="Times New Roman" w:eastAsia="Times New Roman" w:hAnsi="Times New Roman" w:cs="Times New Roman"/>
          <w:b/>
          <w:sz w:val="24"/>
          <w:szCs w:val="24"/>
        </w:rPr>
      </w:pPr>
    </w:p>
    <w:p w14:paraId="00000044" w14:textId="77777777" w:rsidR="004C1443" w:rsidRDefault="00C426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you need course adaptations or accommodations because of a disability, please contact me as soon as possible.</w:t>
      </w:r>
      <w:r>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color w:val="201F1E"/>
          <w:sz w:val="24"/>
          <w:szCs w:val="24"/>
          <w:highlight w:val="white"/>
        </w:rPr>
        <w:t xml:space="preserve"> </w:t>
      </w:r>
      <w:hyperlink r:id="rId12">
        <w:r>
          <w:rPr>
            <w:rFonts w:ascii="Times New Roman" w:eastAsia="Times New Roman" w:hAnsi="Times New Roman" w:cs="Times New Roman"/>
            <w:color w:val="0563C1"/>
            <w:sz w:val="24"/>
            <w:szCs w:val="24"/>
            <w:highlight w:val="white"/>
            <w:u w:val="single"/>
          </w:rPr>
          <w:t>Office of Disability Services</w:t>
        </w:r>
      </w:hyperlink>
      <w:r>
        <w:rPr>
          <w:rFonts w:ascii="Times New Roman" w:eastAsia="Times New Roman" w:hAnsi="Times New Roman" w:cs="Times New Roman"/>
          <w:sz w:val="24"/>
          <w:szCs w:val="24"/>
          <w:highlight w:val="white"/>
        </w:rPr>
        <w:t xml:space="preserve"> coordinates services for students with disabilities; documentation of a disability needs to be on file in that office before any accommodations can be provided. Disability Services can be contacted at</w:t>
      </w:r>
      <w:r>
        <w:rPr>
          <w:rFonts w:ascii="Times New Roman" w:eastAsia="Times New Roman" w:hAnsi="Times New Roman" w:cs="Times New Roman"/>
          <w:b/>
          <w:sz w:val="24"/>
          <w:szCs w:val="24"/>
          <w:highlight w:val="white"/>
        </w:rPr>
        <w:t xml:space="preserve"> 765-285-5293</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color w:val="201F1E"/>
          <w:sz w:val="24"/>
          <w:szCs w:val="24"/>
          <w:highlight w:val="white"/>
        </w:rPr>
        <w:t>dsd@bsu.edu.</w:t>
      </w:r>
    </w:p>
    <w:sectPr w:rsidR="004C1443">
      <w:headerReference w:type="default" r:id="rId13"/>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989F" w14:textId="77777777" w:rsidR="00000000" w:rsidRDefault="00C426C7">
      <w:pPr>
        <w:spacing w:line="240" w:lineRule="auto"/>
      </w:pPr>
      <w:r>
        <w:separator/>
      </w:r>
    </w:p>
  </w:endnote>
  <w:endnote w:type="continuationSeparator" w:id="0">
    <w:p w14:paraId="5F36E14D" w14:textId="77777777" w:rsidR="00000000" w:rsidRDefault="00C42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932B" w14:textId="77777777" w:rsidR="00000000" w:rsidRDefault="00C426C7">
      <w:pPr>
        <w:spacing w:line="240" w:lineRule="auto"/>
      </w:pPr>
      <w:r>
        <w:separator/>
      </w:r>
    </w:p>
  </w:footnote>
  <w:footnote w:type="continuationSeparator" w:id="0">
    <w:p w14:paraId="4EF2594E" w14:textId="77777777" w:rsidR="00000000" w:rsidRDefault="00C42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4C1443" w:rsidRDefault="00C426C7">
    <w:pPr>
      <w:rPr>
        <w:b/>
      </w:rPr>
    </w:pPr>
    <w:r>
      <w:rPr>
        <w:b/>
      </w:rPr>
      <w:t>2nd YEAR COLLOQUIA</w:t>
    </w:r>
  </w:p>
  <w:p w14:paraId="00000046" w14:textId="77777777" w:rsidR="004C1443" w:rsidRDefault="00C426C7">
    <w:r>
      <w:rPr>
        <w:b/>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43"/>
    <w:rsid w:val="004C1443"/>
    <w:rsid w:val="00C4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15BEC-7A70-4A9F-9232-1A789DA2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bias@bs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su.edu/campuslife/multicultural-center/bias-incident-reporting" TargetMode="External"/><Relationship Id="rId4" Type="http://schemas.openxmlformats.org/officeDocument/2006/relationships/styles" Target="styles.xml"/><Relationship Id="rId9" Type="http://schemas.openxmlformats.org/officeDocument/2006/relationships/hyperlink" Target="https://www.bsu.edu/about/benefic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6D06F-F480-4047-9308-F2EEF22E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841ED-5549-4C19-89D3-138CA6573EDD}">
  <ds:schemaRefs>
    <ds:schemaRef ds:uri="http://schemas.microsoft.com/sharepoint/v3/contenttype/forms"/>
  </ds:schemaRefs>
</ds:datastoreItem>
</file>

<file path=customXml/itemProps3.xml><?xml version="1.0" encoding="utf-8"?>
<ds:datastoreItem xmlns:ds="http://schemas.openxmlformats.org/officeDocument/2006/customXml" ds:itemID="{7FF9538A-F5C1-45E8-B295-3546EF283CF1}">
  <ds:schemaRefs>
    <ds:schemaRef ds:uri="a4a61e79-2371-4614-ae32-5106ad07b91b"/>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 Renee</dc:creator>
  <cp:lastModifiedBy>Drumm, Renee</cp:lastModifiedBy>
  <cp:revision>2</cp:revision>
  <dcterms:created xsi:type="dcterms:W3CDTF">2023-01-09T12:40:00Z</dcterms:created>
  <dcterms:modified xsi:type="dcterms:W3CDTF">2023-01-09T12:40:00Z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