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837F" w14:textId="77777777" w:rsidR="00C455B9" w:rsidRDefault="00C455B9" w:rsidP="00C455B9">
      <w:pPr>
        <w:rPr>
          <w:rFonts w:ascii="Times New Roman" w:eastAsia="Times New Roman" w:hAnsi="Times New Roman" w:cs="Times New Roman"/>
        </w:rPr>
      </w:pPr>
      <w:bookmarkStart w:id="0" w:name="_GoBack"/>
      <w:bookmarkEnd w:id="0"/>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w:t>
      </w:r>
      <w:r>
        <w:rPr>
          <w:rFonts w:ascii="Times New Roman" w:eastAsia="Times New Roman" w:hAnsi="Times New Roman" w:cs="Times New Roman"/>
        </w:rPr>
        <w:t>Dr. Joshua Myers</w:t>
      </w:r>
    </w:p>
    <w:p w14:paraId="415771F7" w14:textId="7843936F" w:rsidR="00C455B9" w:rsidRDefault="00C455B9" w:rsidP="00C455B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w:t>
      </w:r>
      <w:r>
        <w:rPr>
          <w:rFonts w:ascii="Times New Roman" w:eastAsia="Times New Roman" w:hAnsi="Times New Roman" w:cs="Times New Roman"/>
        </w:rPr>
        <w:t>EL-B008D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E-Mail Address</w:t>
      </w:r>
      <w:r>
        <w:rPr>
          <w:rFonts w:ascii="Times New Roman" w:eastAsia="Times New Roman" w:hAnsi="Times New Roman" w:cs="Times New Roman"/>
          <w:sz w:val="24"/>
          <w:szCs w:val="24"/>
        </w:rPr>
        <w:t xml:space="preserve">: </w:t>
      </w:r>
      <w:hyperlink r:id="rId8" w:history="1">
        <w:r w:rsidRPr="00610E86">
          <w:rPr>
            <w:rStyle w:val="Hyperlink"/>
            <w:rFonts w:ascii="Times New Roman" w:eastAsia="Times New Roman" w:hAnsi="Times New Roman" w:cs="Times New Roman"/>
            <w:sz w:val="24"/>
            <w:szCs w:val="24"/>
          </w:rPr>
          <w:t>jmyers3@bsu.edu</w:t>
        </w:r>
      </w:hyperlink>
      <w:r>
        <w:rPr>
          <w:rFonts w:ascii="Times New Roman" w:eastAsia="Times New Roman" w:hAnsi="Times New Roman" w:cs="Times New Roman"/>
          <w:sz w:val="24"/>
          <w:szCs w:val="24"/>
        </w:rPr>
        <w:t xml:space="preserve"> </w:t>
      </w:r>
    </w:p>
    <w:p w14:paraId="61141DFF" w14:textId="38BDCCD7" w:rsidR="00E03FDD" w:rsidRPr="002B59A9" w:rsidRDefault="00E03FDD" w:rsidP="00E03FDD">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w:t>
      </w:r>
      <w:r w:rsidRPr="00B575FA">
        <w:rPr>
          <w:rFonts w:ascii="Book Antiqua" w:hAnsi="Book Antiqua"/>
          <w:b/>
          <w:bCs/>
          <w:sz w:val="24"/>
          <w:szCs w:val="24"/>
          <w:lang w:eastAsia="ja-JP"/>
        </w:rPr>
        <w:t>&amp;</w:t>
      </w:r>
      <w:r>
        <w:rPr>
          <w:rFonts w:ascii="Book Antiqua" w:hAnsi="Book Antiqua"/>
          <w:sz w:val="24"/>
          <w:szCs w:val="24"/>
          <w:lang w:eastAsia="ja-JP"/>
        </w:rPr>
        <w:t xml:space="preserve"> 3-4; </w:t>
      </w:r>
      <w:r w:rsidRPr="00B575FA">
        <w:rPr>
          <w:rFonts w:ascii="Book Antiqua" w:hAnsi="Book Antiqua"/>
          <w:b/>
          <w:bCs/>
          <w:sz w:val="24"/>
          <w:szCs w:val="24"/>
          <w:lang w:eastAsia="ja-JP"/>
        </w:rPr>
        <w:t>W</w:t>
      </w:r>
      <w:r>
        <w:rPr>
          <w:rFonts w:ascii="Book Antiqua" w:hAnsi="Book Antiqua"/>
          <w:sz w:val="24"/>
          <w:szCs w:val="24"/>
          <w:lang w:eastAsia="ja-JP"/>
        </w:rPr>
        <w:t xml:space="preserve"> 11-12; </w:t>
      </w:r>
      <w:r w:rsidRPr="00B575FA">
        <w:rPr>
          <w:rFonts w:ascii="Book Antiqua" w:hAnsi="Book Antiqua"/>
          <w:b/>
          <w:bCs/>
          <w:sz w:val="24"/>
          <w:szCs w:val="24"/>
          <w:lang w:eastAsia="ja-JP"/>
        </w:rPr>
        <w:t>TH</w:t>
      </w:r>
      <w:r>
        <w:rPr>
          <w:rFonts w:ascii="Book Antiqua" w:hAnsi="Book Antiqua"/>
          <w:sz w:val="24"/>
          <w:szCs w:val="24"/>
          <w:lang w:eastAsia="ja-JP"/>
        </w:rPr>
        <w:t xml:space="preserve"> 8-10 </w:t>
      </w:r>
      <w:r w:rsidRPr="00B575FA">
        <w:rPr>
          <w:rFonts w:ascii="Book Antiqua" w:hAnsi="Book Antiqua"/>
          <w:b/>
          <w:bCs/>
          <w:sz w:val="24"/>
          <w:szCs w:val="24"/>
          <w:lang w:eastAsia="ja-JP"/>
        </w:rPr>
        <w:t>&amp;</w:t>
      </w:r>
      <w:r>
        <w:rPr>
          <w:rFonts w:ascii="Book Antiqua" w:hAnsi="Book Antiqua"/>
          <w:sz w:val="24"/>
          <w:szCs w:val="24"/>
          <w:lang w:eastAsia="ja-JP"/>
        </w:rPr>
        <w:t xml:space="preserve"> 1-4; </w:t>
      </w:r>
      <w:r w:rsidRPr="00B575FA">
        <w:rPr>
          <w:rFonts w:ascii="Book Antiqua" w:hAnsi="Book Antiqua"/>
          <w:b/>
          <w:bCs/>
          <w:sz w:val="24"/>
          <w:szCs w:val="24"/>
          <w:lang w:eastAsia="ja-JP"/>
        </w:rPr>
        <w:t>F</w:t>
      </w:r>
      <w:r>
        <w:rPr>
          <w:rFonts w:ascii="Book Antiqua" w:hAnsi="Book Antiqua"/>
          <w:b/>
          <w:bCs/>
          <w:sz w:val="24"/>
          <w:szCs w:val="24"/>
          <w:lang w:eastAsia="ja-JP"/>
        </w:rPr>
        <w:t xml:space="preserve"> </w:t>
      </w:r>
      <w:r w:rsidRPr="00264BC1">
        <w:rPr>
          <w:rFonts w:ascii="Book Antiqua" w:hAnsi="Book Antiqua"/>
          <w:sz w:val="24"/>
          <w:szCs w:val="24"/>
          <w:lang w:eastAsia="ja-JP"/>
        </w:rPr>
        <w:t>8-9</w:t>
      </w:r>
      <w:r>
        <w:rPr>
          <w:rFonts w:ascii="Book Antiqua" w:hAnsi="Book Antiqua"/>
          <w:b/>
          <w:bCs/>
          <w:sz w:val="24"/>
          <w:szCs w:val="24"/>
          <w:lang w:eastAsia="ja-JP"/>
        </w:rPr>
        <w:t xml:space="preserve"> &amp;</w:t>
      </w:r>
      <w:r w:rsidRPr="00B575FA">
        <w:rPr>
          <w:rFonts w:ascii="Book Antiqua" w:hAnsi="Book Antiqua"/>
          <w:b/>
          <w:bCs/>
          <w:sz w:val="24"/>
          <w:szCs w:val="24"/>
          <w:lang w:eastAsia="ja-JP"/>
        </w:rPr>
        <w:t xml:space="preserve"> </w:t>
      </w:r>
      <w:r>
        <w:rPr>
          <w:rFonts w:ascii="Book Antiqua" w:hAnsi="Book Antiqua"/>
          <w:sz w:val="24"/>
          <w:szCs w:val="24"/>
          <w:lang w:eastAsia="ja-JP"/>
        </w:rPr>
        <w:t xml:space="preserve">11-12. </w:t>
      </w:r>
    </w:p>
    <w:p w14:paraId="52BBDB5C" w14:textId="5BCFA6D0" w:rsidR="00C455B9" w:rsidRDefault="00C455B9" w:rsidP="00C455B9">
      <w:pPr>
        <w:shd w:val="clear" w:color="auto" w:fill="FFFFFF"/>
        <w:rPr>
          <w:rFonts w:ascii="Times New Roman" w:eastAsia="Times New Roman" w:hAnsi="Times New Roman" w:cs="Times New Roman"/>
          <w:sz w:val="24"/>
          <w:szCs w:val="24"/>
        </w:rPr>
      </w:pPr>
    </w:p>
    <w:p w14:paraId="0BDB2EF8" w14:textId="77777777" w:rsidR="00C455B9" w:rsidRDefault="00C455B9" w:rsidP="00C455B9">
      <w:pPr>
        <w:rPr>
          <w:rFonts w:ascii="Times New Roman" w:eastAsia="Times New Roman" w:hAnsi="Times New Roman" w:cs="Times New Roman"/>
          <w:sz w:val="24"/>
          <w:szCs w:val="24"/>
          <w:highlight w:val="white"/>
        </w:rPr>
      </w:pPr>
    </w:p>
    <w:p w14:paraId="72A58BB3" w14:textId="77777777" w:rsidR="00C455B9" w:rsidRDefault="00C455B9" w:rsidP="00C455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53ED474A" w14:textId="6A43C673" w:rsidR="00C455B9" w:rsidRDefault="00C455B9" w:rsidP="00C455B9">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Junior Colloquium is a discussion-oriented seminar where we will work to create a space in which you can discuss your educational experiences.  It has two interlinked goals: a place of practical concerns, where you can check in with classmates and instructors about your time at the Academy, and a place of critical reflection on learning itself.  Over the course of the semester</w:t>
      </w:r>
      <w:r w:rsidR="00E03F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we’ll explore the philosophies informing the different disciplines here at the Academy, culminating in a project where you’ll develop your own ideal educational institution. We’ll also have regular times for check-ins to reflect on your actual experience at the Academy and to provide direction to resources that may benefit you.</w:t>
      </w:r>
    </w:p>
    <w:p w14:paraId="50D4C610" w14:textId="77777777" w:rsidR="00C455B9" w:rsidRDefault="00C455B9" w:rsidP="00C455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METHODOLOGY</w:t>
      </w:r>
    </w:p>
    <w:p w14:paraId="0DBF2809" w14:textId="77777777" w:rsidR="00C455B9" w:rsidRDefault="00C455B9" w:rsidP="00C455B9">
      <w:pPr>
        <w:jc w:val="center"/>
        <w:rPr>
          <w:rFonts w:ascii="Times New Roman" w:eastAsia="Times New Roman" w:hAnsi="Times New Roman" w:cs="Times New Roman"/>
          <w:b/>
          <w:sz w:val="24"/>
          <w:szCs w:val="24"/>
        </w:rPr>
      </w:pPr>
    </w:p>
    <w:p w14:paraId="796F9B09" w14:textId="578767C7" w:rsidR="00C455B9" w:rsidRDefault="00C455B9" w:rsidP="00C455B9">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first two classes of the semester will focus on laying the groundwork, each regular class will follow a specific rhythm. It will start with a brief overview of the article before breaking into small group discussion, in which you’ll share your individual reflections with each other and compose a group discussion document; the second half will merge these group conversations into a whole-class discussion, tackling questions and topics of particular interest.  Participation is encouraged at every stage, with small group discussion being especially important; colloquium is, at its heart, a conversation with your peers about your shared experience.</w:t>
      </w:r>
    </w:p>
    <w:p w14:paraId="499BAA32" w14:textId="77777777" w:rsidR="00C455B9" w:rsidRDefault="00C455B9" w:rsidP="00C455B9">
      <w:pPr>
        <w:rPr>
          <w:rFonts w:ascii="Times New Roman" w:eastAsia="Times New Roman" w:hAnsi="Times New Roman" w:cs="Times New Roman"/>
          <w:sz w:val="24"/>
          <w:szCs w:val="24"/>
        </w:rPr>
      </w:pPr>
    </w:p>
    <w:p w14:paraId="73DD18CD" w14:textId="77777777" w:rsidR="00C455B9" w:rsidRDefault="00C455B9" w:rsidP="00C455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EVALUATION</w:t>
      </w:r>
    </w:p>
    <w:p w14:paraId="040D6C1C" w14:textId="77777777" w:rsidR="00C455B9" w:rsidRDefault="00C455B9" w:rsidP="00C455B9">
      <w:pPr>
        <w:rPr>
          <w:rFonts w:ascii="Times New Roman" w:eastAsia="Times New Roman" w:hAnsi="Times New Roman" w:cs="Times New Roman"/>
          <w:b/>
          <w:sz w:val="24"/>
          <w:szCs w:val="24"/>
        </w:rPr>
      </w:pPr>
    </w:p>
    <w:p w14:paraId="65C82E64" w14:textId="1415FC1A" w:rsidR="00D924BD" w:rsidRPr="00D924BD" w:rsidRDefault="00C455B9" w:rsidP="00D924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(30%) Individual responses: </w:t>
      </w:r>
    </w:p>
    <w:p w14:paraId="31993ED8" w14:textId="53ABADA1" w:rsidR="00D924BD" w:rsidRPr="00E03FDD" w:rsidRDefault="00D924BD" w:rsidP="00C455B9">
      <w:pPr>
        <w:rPr>
          <w:rFonts w:ascii="Times New Roman" w:eastAsia="Times New Roman" w:hAnsi="Times New Roman" w:cs="Times New Roman"/>
          <w:b/>
          <w:sz w:val="24"/>
          <w:szCs w:val="24"/>
          <w:lang w:val="en-US"/>
        </w:rPr>
      </w:pPr>
      <w:r w:rsidRPr="00D924BD">
        <w:rPr>
          <w:rFonts w:ascii="Times New Roman" w:eastAsia="Times New Roman" w:hAnsi="Times New Roman" w:cs="Times New Roman"/>
          <w:b/>
          <w:sz w:val="24"/>
          <w:szCs w:val="24"/>
          <w:lang w:val="en-US"/>
        </w:rPr>
        <w:t> </w:t>
      </w:r>
      <w:r w:rsidR="00E03FDD">
        <w:rPr>
          <w:rFonts w:ascii="Times New Roman" w:eastAsia="Times New Roman" w:hAnsi="Times New Roman" w:cs="Times New Roman"/>
          <w:b/>
          <w:sz w:val="24"/>
          <w:szCs w:val="24"/>
          <w:lang w:val="en-US"/>
        </w:rPr>
        <w:tab/>
      </w:r>
      <w:r w:rsidRPr="00D924BD">
        <w:rPr>
          <w:rFonts w:ascii="Times New Roman" w:eastAsia="Times New Roman" w:hAnsi="Times New Roman" w:cs="Times New Roman"/>
          <w:b/>
          <w:bCs/>
          <w:sz w:val="24"/>
          <w:szCs w:val="24"/>
          <w:lang w:val="en-US"/>
        </w:rPr>
        <w:t>Before class time each week</w:t>
      </w:r>
      <w:r w:rsidRPr="00D924BD">
        <w:rPr>
          <w:rFonts w:ascii="Times New Roman" w:eastAsia="Times New Roman" w:hAnsi="Times New Roman" w:cs="Times New Roman"/>
          <w:b/>
          <w:sz w:val="24"/>
          <w:szCs w:val="24"/>
          <w:lang w:val="en-US"/>
        </w:rPr>
        <w:t>, you’ll need to </w:t>
      </w:r>
      <w:r w:rsidRPr="00D924BD">
        <w:rPr>
          <w:rFonts w:ascii="Times New Roman" w:eastAsia="Times New Roman" w:hAnsi="Times New Roman" w:cs="Times New Roman"/>
          <w:b/>
          <w:bCs/>
          <w:sz w:val="24"/>
          <w:szCs w:val="24"/>
          <w:lang w:val="en-US"/>
        </w:rPr>
        <w:t>read the assigned article.  You will</w:t>
      </w:r>
      <w:r w:rsidRPr="00D924BD">
        <w:rPr>
          <w:rFonts w:ascii="Times New Roman" w:eastAsia="Times New Roman" w:hAnsi="Times New Roman" w:cs="Times New Roman"/>
          <w:b/>
          <w:sz w:val="24"/>
          <w:szCs w:val="24"/>
          <w:lang w:val="en-US"/>
        </w:rPr>
        <w:t> </w:t>
      </w:r>
      <w:r w:rsidR="00685893">
        <w:rPr>
          <w:rFonts w:ascii="Times New Roman" w:eastAsia="Times New Roman" w:hAnsi="Times New Roman" w:cs="Times New Roman"/>
          <w:b/>
          <w:sz w:val="24"/>
          <w:szCs w:val="24"/>
          <w:lang w:val="en-US"/>
        </w:rPr>
        <w:t>hand</w:t>
      </w:r>
      <w:r w:rsidRPr="00D924BD">
        <w:rPr>
          <w:rFonts w:ascii="Times New Roman" w:eastAsia="Times New Roman" w:hAnsi="Times New Roman" w:cs="Times New Roman"/>
          <w:b/>
          <w:bCs/>
          <w:sz w:val="24"/>
          <w:szCs w:val="24"/>
          <w:lang w:val="en-US"/>
        </w:rPr>
        <w:t xml:space="preserve">write a short individual reflection </w:t>
      </w:r>
      <w:r w:rsidRPr="00D924BD">
        <w:rPr>
          <w:rFonts w:ascii="Times New Roman" w:eastAsia="Times New Roman" w:hAnsi="Times New Roman" w:cs="Times New Roman"/>
          <w:b/>
          <w:bCs/>
          <w:sz w:val="24"/>
          <w:szCs w:val="24"/>
          <w:u w:val="single"/>
          <w:lang w:val="en-US"/>
        </w:rPr>
        <w:t>in class</w:t>
      </w:r>
      <w:r w:rsidRPr="00D924BD">
        <w:rPr>
          <w:rFonts w:ascii="Times New Roman" w:eastAsia="Times New Roman" w:hAnsi="Times New Roman" w:cs="Times New Roman"/>
          <w:b/>
          <w:sz w:val="24"/>
          <w:szCs w:val="24"/>
          <w:lang w:val="en-US"/>
        </w:rPr>
        <w:t xml:space="preserve">, </w:t>
      </w:r>
      <w:r w:rsidRPr="00D924BD">
        <w:rPr>
          <w:rFonts w:ascii="Times New Roman" w:eastAsia="Times New Roman" w:hAnsi="Times New Roman" w:cs="Times New Roman"/>
          <w:bCs/>
          <w:sz w:val="24"/>
          <w:szCs w:val="24"/>
          <w:lang w:val="en-US"/>
        </w:rPr>
        <w:t xml:space="preserve">with an emphasis on a.) general comprehension of the article’s main points and b.) specific points </w:t>
      </w:r>
      <w:r w:rsidR="00685893">
        <w:rPr>
          <w:rFonts w:ascii="Times New Roman" w:eastAsia="Times New Roman" w:hAnsi="Times New Roman" w:cs="Times New Roman"/>
          <w:bCs/>
          <w:sz w:val="24"/>
          <w:szCs w:val="24"/>
          <w:lang w:val="en-US"/>
        </w:rPr>
        <w:t xml:space="preserve">that </w:t>
      </w:r>
      <w:r w:rsidRPr="00D924BD">
        <w:rPr>
          <w:rFonts w:ascii="Times New Roman" w:eastAsia="Times New Roman" w:hAnsi="Times New Roman" w:cs="Times New Roman"/>
          <w:bCs/>
          <w:sz w:val="24"/>
          <w:szCs w:val="24"/>
          <w:lang w:val="en-US"/>
        </w:rPr>
        <w:t>you feel deserve further discussion, especially in the context of your education at the Academy.</w:t>
      </w:r>
      <w:r>
        <w:rPr>
          <w:rFonts w:ascii="Times New Roman" w:eastAsia="Times New Roman" w:hAnsi="Times New Roman" w:cs="Times New Roman"/>
          <w:bCs/>
          <w:sz w:val="24"/>
          <w:szCs w:val="24"/>
          <w:lang w:val="en-US"/>
        </w:rPr>
        <w:t xml:space="preserve"> </w:t>
      </w:r>
      <w:r w:rsidRPr="00D924BD">
        <w:rPr>
          <w:rFonts w:ascii="Times New Roman" w:eastAsia="Times New Roman" w:hAnsi="Times New Roman" w:cs="Times New Roman"/>
          <w:bCs/>
          <w:sz w:val="24"/>
          <w:szCs w:val="24"/>
          <w:lang w:val="en-US"/>
        </w:rPr>
        <w:t>These responses must demonstrate your understanding of the article’s argument (and your reflections on it), and have at least two (2) points of discussion for your group and the class at large.</w:t>
      </w:r>
      <w:r w:rsidR="00685893">
        <w:rPr>
          <w:rFonts w:ascii="Times New Roman" w:eastAsia="Times New Roman" w:hAnsi="Times New Roman" w:cs="Times New Roman"/>
          <w:bCs/>
          <w:sz w:val="24"/>
          <w:szCs w:val="24"/>
          <w:lang w:val="en-US"/>
        </w:rPr>
        <w:t xml:space="preserve"> </w:t>
      </w:r>
    </w:p>
    <w:p w14:paraId="26964199" w14:textId="77777777" w:rsidR="00D924BD" w:rsidRDefault="00D924BD" w:rsidP="00C455B9">
      <w:pPr>
        <w:rPr>
          <w:rFonts w:ascii="Times New Roman" w:eastAsia="Times New Roman" w:hAnsi="Times New Roman" w:cs="Times New Roman"/>
          <w:sz w:val="24"/>
          <w:szCs w:val="24"/>
        </w:rPr>
      </w:pPr>
    </w:p>
    <w:p w14:paraId="73BFFA77" w14:textId="0C7707FB" w:rsidR="00C455B9" w:rsidRDefault="00C455B9" w:rsidP="00C455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(35%) Group discussion:</w:t>
      </w:r>
    </w:p>
    <w:p w14:paraId="2A6A7406" w14:textId="78BBD52A" w:rsidR="00C455B9" w:rsidRDefault="00C455B9" w:rsidP="00E03FD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Your in-class work will largely take the form of group discussion; your </w:t>
      </w:r>
      <w:r>
        <w:rPr>
          <w:rFonts w:ascii="Times New Roman" w:eastAsia="Times New Roman" w:hAnsi="Times New Roman" w:cs="Times New Roman"/>
          <w:b/>
          <w:sz w:val="24"/>
          <w:szCs w:val="24"/>
        </w:rPr>
        <w:t>small groups are especially important</w:t>
      </w:r>
      <w:r>
        <w:rPr>
          <w:rFonts w:ascii="Times New Roman" w:eastAsia="Times New Roman" w:hAnsi="Times New Roman" w:cs="Times New Roman"/>
          <w:sz w:val="24"/>
          <w:szCs w:val="24"/>
        </w:rPr>
        <w:t xml:space="preserve"> in this regard, since you’ll also be sharing responsibilities for the final </w:t>
      </w:r>
      <w:r>
        <w:rPr>
          <w:rFonts w:ascii="Times New Roman" w:eastAsia="Times New Roman" w:hAnsi="Times New Roman" w:cs="Times New Roman"/>
          <w:sz w:val="24"/>
          <w:szCs w:val="24"/>
        </w:rPr>
        <w:lastRenderedPageBreak/>
        <w:t xml:space="preserve">project.  Your efforts to contribute to your group will constitute a large part of your grade, which will draw upon the testimony of your peers as well as each </w:t>
      </w:r>
      <w:r w:rsidR="00E03FDD">
        <w:rPr>
          <w:rFonts w:ascii="Times New Roman" w:eastAsia="Times New Roman" w:hAnsi="Times New Roman" w:cs="Times New Roman"/>
          <w:sz w:val="24"/>
          <w:szCs w:val="24"/>
        </w:rPr>
        <w:t>class’s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group discussion document</w:t>
      </w:r>
      <w:r>
        <w:rPr>
          <w:rFonts w:ascii="Times New Roman" w:eastAsia="Times New Roman" w:hAnsi="Times New Roman" w:cs="Times New Roman"/>
          <w:sz w:val="24"/>
          <w:szCs w:val="24"/>
        </w:rPr>
        <w:t>.</w:t>
      </w:r>
    </w:p>
    <w:p w14:paraId="684FE1CF" w14:textId="77777777" w:rsidR="00C455B9" w:rsidRDefault="00C455B9" w:rsidP="00E03FDD">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find you’re having trouble contributing sufficiently to your group, or find one of your groupmates is struggling or slipping away, please get in touch with your instructor to help ameliorate the issue.  We need to take responsibility for each other’s involvement in colloquium!</w:t>
      </w:r>
    </w:p>
    <w:p w14:paraId="5DA7B851" w14:textId="77777777" w:rsidR="00E03FDD" w:rsidRDefault="00C455B9" w:rsidP="00E03FDD">
      <w:pPr>
        <w:shd w:val="clear" w:color="auto" w:fill="FFFFFF"/>
        <w:spacing w:before="240" w:after="24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(35%) Final Project </w:t>
      </w:r>
    </w:p>
    <w:p w14:paraId="3EE0FB4B" w14:textId="1600AD47" w:rsidR="00C455B9" w:rsidRDefault="00C455B9" w:rsidP="00E03FDD">
      <w:pPr>
        <w:shd w:val="clear" w:color="auto" w:fill="FFFFFF"/>
        <w:spacing w:before="240" w:after="24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culmination of our work over the semester–taking up the last four weeks of the course–will be a group project in which you’ll collaboratively design an ideal educational institution. You’ll self-assign roles and take on different tasks in developing this dreamed-up school; the details of the project will be shared in a separate document.</w:t>
      </w:r>
    </w:p>
    <w:p w14:paraId="327A399B" w14:textId="77777777" w:rsidR="00E03FDD" w:rsidRDefault="00E03FDD" w:rsidP="00E03FDD">
      <w:pPr>
        <w:shd w:val="clear" w:color="auto" w:fill="FFFFFF"/>
        <w:spacing w:before="240" w:after="240" w:line="240" w:lineRule="auto"/>
        <w:ind w:firstLine="720"/>
        <w:contextualSpacing/>
        <w:rPr>
          <w:rFonts w:ascii="Times New Roman" w:eastAsia="Times New Roman" w:hAnsi="Times New Roman" w:cs="Times New Roman"/>
          <w:b/>
          <w:sz w:val="24"/>
          <w:szCs w:val="24"/>
        </w:rPr>
      </w:pPr>
    </w:p>
    <w:p w14:paraId="41AA7D20" w14:textId="2916B744" w:rsidR="00C455B9" w:rsidRPr="00685893" w:rsidRDefault="00685893" w:rsidP="00685893">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4444AA59" w14:textId="77777777" w:rsidR="00C455B9" w:rsidRDefault="00C455B9" w:rsidP="00C455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POLICIES</w:t>
      </w:r>
    </w:p>
    <w:p w14:paraId="1947FBFE" w14:textId="77777777" w:rsidR="00C455B9" w:rsidRDefault="00C455B9" w:rsidP="00C455B9">
      <w:pPr>
        <w:rPr>
          <w:rFonts w:ascii="Times New Roman" w:eastAsia="Times New Roman" w:hAnsi="Times New Roman" w:cs="Times New Roman"/>
          <w:sz w:val="24"/>
          <w:szCs w:val="24"/>
        </w:rPr>
      </w:pPr>
    </w:p>
    <w:p w14:paraId="799AEE2D" w14:textId="2300E8ED" w:rsidR="00C455B9" w:rsidRDefault="00C455B9" w:rsidP="00C455B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ATTENDANCE: </w:t>
      </w:r>
      <w:r>
        <w:rPr>
          <w:rFonts w:ascii="Times New Roman" w:eastAsia="Times New Roman" w:hAnsi="Times New Roman" w:cs="Times New Roman"/>
          <w:sz w:val="24"/>
          <w:szCs w:val="24"/>
        </w:rPr>
        <w:t xml:space="preserve">Regular and punctual class attendance is expected and required of all students. If you are not in class when it officially begins, you will be marked tardy. </w:t>
      </w:r>
    </w:p>
    <w:p w14:paraId="47B02950" w14:textId="77777777" w:rsidR="00C455B9" w:rsidRDefault="00C455B9" w:rsidP="00C455B9">
      <w:pPr>
        <w:rPr>
          <w:rFonts w:ascii="Times New Roman" w:eastAsia="Times New Roman" w:hAnsi="Times New Roman" w:cs="Times New Roman"/>
          <w:sz w:val="24"/>
          <w:szCs w:val="24"/>
        </w:rPr>
      </w:pPr>
    </w:p>
    <w:p w14:paraId="3D048139" w14:textId="77777777" w:rsidR="00685893" w:rsidRDefault="00C455B9" w:rsidP="00C455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WORK:</w:t>
      </w:r>
      <w:r w:rsidR="00685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make every effort to make sure assignments are timely, and that you meet the deadlines as outlined in the syllabus.</w:t>
      </w:r>
    </w:p>
    <w:p w14:paraId="43FBAA62" w14:textId="77777777" w:rsidR="00E03FDD" w:rsidRDefault="00C455B9" w:rsidP="00D60D05">
      <w:pPr>
        <w:pStyle w:val="ListParagraph"/>
        <w:numPr>
          <w:ilvl w:val="0"/>
          <w:numId w:val="3"/>
        </w:numPr>
        <w:rPr>
          <w:sz w:val="24"/>
          <w:szCs w:val="24"/>
        </w:rPr>
      </w:pPr>
      <w:r w:rsidRPr="00685893">
        <w:rPr>
          <w:sz w:val="24"/>
          <w:szCs w:val="24"/>
        </w:rPr>
        <w:t>In the case of an absence</w:t>
      </w:r>
      <w:r w:rsidR="00685893">
        <w:rPr>
          <w:sz w:val="24"/>
          <w:szCs w:val="24"/>
        </w:rPr>
        <w:t>, excused or unexcused</w:t>
      </w:r>
      <w:r w:rsidR="00685893" w:rsidRPr="00685893">
        <w:rPr>
          <w:b/>
          <w:bCs/>
          <w:sz w:val="24"/>
          <w:szCs w:val="24"/>
        </w:rPr>
        <w:t>,</w:t>
      </w:r>
      <w:r w:rsidRPr="00685893">
        <w:rPr>
          <w:b/>
          <w:bCs/>
          <w:sz w:val="24"/>
          <w:szCs w:val="24"/>
        </w:rPr>
        <w:t xml:space="preserve"> </w:t>
      </w:r>
      <w:r w:rsidRPr="00685893">
        <w:rPr>
          <w:b/>
          <w:bCs/>
          <w:sz w:val="24"/>
          <w:szCs w:val="24"/>
          <w:u w:val="single"/>
        </w:rPr>
        <w:t xml:space="preserve">you </w:t>
      </w:r>
      <w:r w:rsidR="00685893" w:rsidRPr="00685893">
        <w:rPr>
          <w:b/>
          <w:bCs/>
          <w:sz w:val="24"/>
          <w:szCs w:val="24"/>
          <w:u w:val="single"/>
        </w:rPr>
        <w:t>have exactly 1 week from the day you missed</w:t>
      </w:r>
      <w:r w:rsidR="00685893" w:rsidRPr="00685893">
        <w:rPr>
          <w:b/>
          <w:bCs/>
          <w:sz w:val="24"/>
          <w:szCs w:val="24"/>
        </w:rPr>
        <w:t xml:space="preserve"> to complete and submit your missed work.</w:t>
      </w:r>
      <w:r w:rsidR="00685893">
        <w:rPr>
          <w:sz w:val="24"/>
          <w:szCs w:val="24"/>
        </w:rPr>
        <w:t xml:space="preserve"> </w:t>
      </w:r>
    </w:p>
    <w:p w14:paraId="0DEDDB75" w14:textId="77777777" w:rsidR="00E03FDD" w:rsidRDefault="00685893" w:rsidP="00D60D05">
      <w:pPr>
        <w:pStyle w:val="ListParagraph"/>
        <w:numPr>
          <w:ilvl w:val="0"/>
          <w:numId w:val="3"/>
        </w:numPr>
        <w:rPr>
          <w:sz w:val="24"/>
          <w:szCs w:val="24"/>
        </w:rPr>
      </w:pPr>
      <w:r>
        <w:rPr>
          <w:sz w:val="24"/>
          <w:szCs w:val="24"/>
        </w:rPr>
        <w:t xml:space="preserve">Because a major goal of colloquium is to have all juniors reading and discussing the same material during the same weeks, you cannot go longer than a week before you fall behind. </w:t>
      </w:r>
    </w:p>
    <w:p w14:paraId="250534E4" w14:textId="3D9BBFDB" w:rsidR="00685893" w:rsidRDefault="00685893" w:rsidP="00E61E70">
      <w:pPr>
        <w:pStyle w:val="ListParagraph"/>
        <w:numPr>
          <w:ilvl w:val="0"/>
          <w:numId w:val="3"/>
        </w:numPr>
        <w:rPr>
          <w:sz w:val="24"/>
          <w:szCs w:val="24"/>
        </w:rPr>
      </w:pPr>
      <w:r w:rsidRPr="00E03FDD">
        <w:rPr>
          <w:sz w:val="24"/>
          <w:szCs w:val="24"/>
        </w:rPr>
        <w:t xml:space="preserve">Thus, </w:t>
      </w:r>
      <w:r w:rsidR="00E03FDD" w:rsidRPr="00E03FDD">
        <w:rPr>
          <w:sz w:val="24"/>
          <w:szCs w:val="24"/>
        </w:rPr>
        <w:t>no make-up assignments will be accepted after one week has passed</w:t>
      </w:r>
      <w:r w:rsidR="00E03FDD">
        <w:rPr>
          <w:sz w:val="24"/>
          <w:szCs w:val="24"/>
        </w:rPr>
        <w:t xml:space="preserve">;  instead, you will receive a zero on the missed assignment. </w:t>
      </w:r>
    </w:p>
    <w:p w14:paraId="1E5B70FD" w14:textId="77777777" w:rsidR="00E03FDD" w:rsidRPr="00E03FDD" w:rsidRDefault="00E03FDD" w:rsidP="00E03FDD">
      <w:pPr>
        <w:pStyle w:val="ListParagraph"/>
        <w:rPr>
          <w:sz w:val="24"/>
          <w:szCs w:val="24"/>
        </w:rPr>
      </w:pPr>
    </w:p>
    <w:p w14:paraId="5CE91D78" w14:textId="574D40F4" w:rsidR="00D924BD" w:rsidRDefault="00C455B9" w:rsidP="00C455B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TECHNOLOGY: </w:t>
      </w:r>
      <w:r>
        <w:rPr>
          <w:rFonts w:ascii="Times New Roman" w:eastAsia="Times New Roman" w:hAnsi="Times New Roman" w:cs="Times New Roman"/>
          <w:sz w:val="24"/>
          <w:szCs w:val="24"/>
        </w:rPr>
        <w:t xml:space="preserve">Please render your cell phones silent before you enter class, put them out of sight, and refrain from using them in class. </w:t>
      </w:r>
      <w:r w:rsidR="00685893">
        <w:rPr>
          <w:rFonts w:ascii="Times New Roman" w:eastAsia="Times New Roman" w:hAnsi="Times New Roman" w:cs="Times New Roman"/>
          <w:sz w:val="24"/>
          <w:szCs w:val="24"/>
        </w:rPr>
        <w:t xml:space="preserve">Use of cellphones or laptops during group discussion will result in a loss of points from your group discussion grade. </w:t>
      </w:r>
    </w:p>
    <w:p w14:paraId="2711D2B5" w14:textId="77777777" w:rsidR="00685893" w:rsidRDefault="00685893" w:rsidP="00C455B9">
      <w:pPr>
        <w:rPr>
          <w:rFonts w:ascii="Times New Roman" w:eastAsia="Times New Roman" w:hAnsi="Times New Roman" w:cs="Times New Roman"/>
          <w:sz w:val="24"/>
          <w:szCs w:val="24"/>
        </w:rPr>
      </w:pPr>
    </w:p>
    <w:p w14:paraId="0B99D132" w14:textId="77777777" w:rsidR="00D924BD" w:rsidRPr="002B59A9" w:rsidRDefault="00D924BD" w:rsidP="00D924BD">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26FB17F9" w14:textId="77777777" w:rsidR="00D924BD" w:rsidRPr="002B59A9" w:rsidRDefault="00D924BD" w:rsidP="00D924BD">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You are responsible for the integrity of your work, and you must produce work that is</w:t>
      </w:r>
    </w:p>
    <w:p w14:paraId="09D376C3" w14:textId="77777777" w:rsidR="00D924BD" w:rsidRPr="002B59A9" w:rsidRDefault="00D924BD" w:rsidP="00D924BD">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07321F">
        <w:rPr>
          <w:rFonts w:ascii="Book Antiqua" w:eastAsiaTheme="minorHAnsi" w:hAnsi="Book Antiqua" w:cs="TimesNewRomanPSMT"/>
          <w:b/>
          <w:bCs/>
          <w:sz w:val="24"/>
          <w:szCs w:val="24"/>
        </w:rPr>
        <w:t xml:space="preserve">If you are even remotely uncertain about whether or not any part of your work is academically honest, please contact me </w:t>
      </w:r>
      <w:r w:rsidRPr="0007321F">
        <w:rPr>
          <w:rFonts w:ascii="Book Antiqua" w:eastAsiaTheme="minorHAnsi" w:hAnsi="Book Antiqua" w:cs="TimesNewRomanPSMT"/>
          <w:b/>
          <w:bCs/>
          <w:sz w:val="24"/>
          <w:szCs w:val="24"/>
        </w:rPr>
        <w:lastRenderedPageBreak/>
        <w:t>for assistance before you submit your work for grading.</w:t>
      </w:r>
      <w:r w:rsidRPr="0007321F">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Also, please refer to the student handbook for additional information, especially the quoted portions below: </w:t>
      </w:r>
    </w:p>
    <w:p w14:paraId="107FDF60" w14:textId="77777777" w:rsidR="00D924BD" w:rsidRPr="002B59A9" w:rsidRDefault="00D924BD" w:rsidP="00D924BD">
      <w:pPr>
        <w:rPr>
          <w:rFonts w:ascii="Book Antiqua" w:hAnsi="Book Antiqua"/>
          <w:sz w:val="24"/>
          <w:szCs w:val="24"/>
        </w:rPr>
      </w:pPr>
    </w:p>
    <w:p w14:paraId="14A912C3" w14:textId="77777777" w:rsidR="00D924BD" w:rsidRPr="002B59A9" w:rsidRDefault="00D924BD" w:rsidP="00D924BD">
      <w:pPr>
        <w:pStyle w:val="ListParagraph"/>
        <w:numPr>
          <w:ilvl w:val="0"/>
          <w:numId w:val="1"/>
        </w:numPr>
        <w:rPr>
          <w:rFonts w:ascii="Book Antiqua" w:hAnsi="Book Antiqua"/>
          <w:i/>
          <w:iCs/>
          <w:sz w:val="24"/>
          <w:szCs w:val="24"/>
        </w:rPr>
      </w:pPr>
      <w:r w:rsidRPr="002B59A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35416EC0" w14:textId="77777777" w:rsidR="00D924BD" w:rsidRPr="002B59A9" w:rsidRDefault="00D924BD" w:rsidP="00D924BD">
      <w:pPr>
        <w:rPr>
          <w:rFonts w:ascii="Book Antiqua" w:hAnsi="Book Antiqua"/>
          <w:i/>
          <w:iCs/>
          <w:sz w:val="24"/>
          <w:szCs w:val="24"/>
        </w:rPr>
      </w:pPr>
    </w:p>
    <w:p w14:paraId="2A428029" w14:textId="77777777" w:rsidR="00D924BD" w:rsidRPr="002B59A9" w:rsidRDefault="00D924BD" w:rsidP="00D924BD">
      <w:pPr>
        <w:pStyle w:val="ListParagraph"/>
        <w:numPr>
          <w:ilvl w:val="0"/>
          <w:numId w:val="1"/>
        </w:numPr>
        <w:rPr>
          <w:rFonts w:ascii="Book Antiqua" w:hAnsi="Book Antiqua"/>
          <w:i/>
          <w:iCs/>
          <w:sz w:val="24"/>
          <w:szCs w:val="24"/>
        </w:rPr>
      </w:pPr>
      <w:r w:rsidRPr="002B59A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543B7883" w14:textId="77777777" w:rsidR="00D924BD" w:rsidRPr="002B59A9" w:rsidRDefault="00D924BD" w:rsidP="00D924BD">
      <w:pPr>
        <w:rPr>
          <w:rFonts w:ascii="Book Antiqua" w:hAnsi="Book Antiqua"/>
          <w:sz w:val="24"/>
          <w:szCs w:val="24"/>
        </w:rPr>
      </w:pPr>
    </w:p>
    <w:p w14:paraId="088B2EB5" w14:textId="77777777" w:rsidR="00D924BD" w:rsidRPr="002B59A9" w:rsidRDefault="00D924BD" w:rsidP="00D924BD">
      <w:pPr>
        <w:pStyle w:val="ListParagraph"/>
        <w:numPr>
          <w:ilvl w:val="0"/>
          <w:numId w:val="1"/>
        </w:numPr>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5E8B858E" w14:textId="77777777" w:rsidR="00D924BD" w:rsidRDefault="00D924BD" w:rsidP="00D924BD">
      <w:pPr>
        <w:rPr>
          <w:rFonts w:ascii="Book Antiqua" w:hAnsi="Book Antiqua"/>
          <w:i/>
          <w:iCs/>
          <w:sz w:val="24"/>
          <w:szCs w:val="24"/>
        </w:rPr>
      </w:pPr>
    </w:p>
    <w:p w14:paraId="298F9472" w14:textId="77777777" w:rsidR="00D924BD" w:rsidRDefault="00D924BD" w:rsidP="00D924BD">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(History, Languages, English):</w:t>
      </w:r>
    </w:p>
    <w:p w14:paraId="043E968F" w14:textId="77777777" w:rsidR="00D924BD" w:rsidRPr="00606B31" w:rsidRDefault="00D924BD" w:rsidP="00D924BD">
      <w:pPr>
        <w:pStyle w:val="xmsonormal"/>
        <w:numPr>
          <w:ilvl w:val="0"/>
          <w:numId w:val="2"/>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7022A7D0" w14:textId="77777777" w:rsidR="00D924BD" w:rsidRPr="0007321F" w:rsidRDefault="00D924BD" w:rsidP="00D924BD">
      <w:pPr>
        <w:pStyle w:val="xmsonormal"/>
        <w:numPr>
          <w:ilvl w:val="1"/>
          <w:numId w:val="2"/>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 Any usage of it will result in an academic integrity violation.</w:t>
      </w:r>
      <w:r>
        <w:rPr>
          <w:rFonts w:ascii="Book Antiqua" w:hAnsi="Book Antiqua"/>
        </w:rPr>
        <w:t xml:space="preserve"> </w:t>
      </w:r>
    </w:p>
    <w:p w14:paraId="7C8CDBC8" w14:textId="77777777" w:rsidR="00D924BD" w:rsidRPr="00606B31" w:rsidRDefault="00D924BD" w:rsidP="00D924BD">
      <w:pPr>
        <w:pStyle w:val="ListParagraph"/>
        <w:numPr>
          <w:ilvl w:val="2"/>
          <w:numId w:val="2"/>
        </w:numPr>
        <w:rPr>
          <w:rFonts w:ascii="Book Antiqua" w:hAnsi="Book Antiqua"/>
          <w:b/>
          <w:bCs/>
          <w:sz w:val="24"/>
          <w:szCs w:val="24"/>
        </w:rPr>
      </w:pPr>
      <w:r w:rsidRPr="00B22215">
        <w:rPr>
          <w:rFonts w:ascii="Book Antiqua" w:hAnsi="Book Antiqua"/>
          <w:sz w:val="24"/>
          <w:szCs w:val="24"/>
        </w:rPr>
        <w:t xml:space="preserve">To </w:t>
      </w:r>
      <w:r>
        <w:rPr>
          <w:rFonts w:ascii="Book Antiqua" w:hAnsi="Book Antiqua"/>
          <w:sz w:val="24"/>
          <w:szCs w:val="24"/>
        </w:rPr>
        <w:t xml:space="preserve">limit your temptation to use AI, much of our work will be handwritten and composed gradually during classes. These new technologies, alas, seem to require that teachers monitor student work more in order to assess learning. </w:t>
      </w:r>
    </w:p>
    <w:p w14:paraId="3BD23DCE" w14:textId="77777777" w:rsidR="00D924BD" w:rsidRPr="00D924BD" w:rsidRDefault="00D924BD" w:rsidP="00C455B9">
      <w:pPr>
        <w:rPr>
          <w:rFonts w:ascii="Times New Roman" w:eastAsia="Times New Roman" w:hAnsi="Times New Roman" w:cs="Times New Roman"/>
          <w:b/>
          <w:sz w:val="24"/>
          <w:szCs w:val="24"/>
          <w:lang w:val="en-US"/>
        </w:rPr>
      </w:pPr>
    </w:p>
    <w:p w14:paraId="3D820FAA" w14:textId="77777777" w:rsidR="00C455B9" w:rsidRDefault="00C455B9" w:rsidP="00C455B9">
      <w:pPr>
        <w:rPr>
          <w:rFonts w:ascii="Times New Roman" w:eastAsia="Times New Roman" w:hAnsi="Times New Roman" w:cs="Times New Roman"/>
          <w:b/>
          <w:sz w:val="24"/>
          <w:szCs w:val="24"/>
        </w:rPr>
      </w:pPr>
    </w:p>
    <w:p w14:paraId="019A62D0" w14:textId="77777777" w:rsidR="00D924BD" w:rsidRPr="002B59A9" w:rsidRDefault="00D924BD" w:rsidP="00D924BD">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t>INCLUSIVE EXCELLENCE</w:t>
      </w:r>
      <w:r w:rsidRPr="002B59A9">
        <w:rPr>
          <w:rFonts w:ascii="Book Antiqua" w:eastAsiaTheme="minorHAnsi" w:hAnsi="Book Antiqua" w:cs="TimesNewRomanPSMT"/>
          <w:sz w:val="24"/>
          <w:szCs w:val="24"/>
          <w:u w:val="single"/>
        </w:rPr>
        <w:t xml:space="preserve"> STATEMENT</w:t>
      </w:r>
    </w:p>
    <w:p w14:paraId="1ACD76DE" w14:textId="77777777" w:rsidR="00D924BD" w:rsidRPr="007A3365" w:rsidRDefault="00D924BD" w:rsidP="00D924BD">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9"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All reports will be taken seriously, and appropriate responses will be carried out by Academy administration. </w:t>
      </w:r>
    </w:p>
    <w:p w14:paraId="5755EA0E" w14:textId="77777777" w:rsidR="00D924BD" w:rsidRPr="007A3365" w:rsidRDefault="00D924BD" w:rsidP="00D924BD">
      <w:pPr>
        <w:jc w:val="both"/>
        <w:rPr>
          <w:rFonts w:ascii="Book Antiqua" w:eastAsia="Calibri" w:hAnsi="Book Antiqua"/>
          <w:sz w:val="24"/>
          <w:szCs w:val="24"/>
        </w:rPr>
      </w:pPr>
      <w:r w:rsidRPr="007A3365">
        <w:rPr>
          <w:rFonts w:ascii="Book Antiqua" w:eastAsia="Calibri" w:hAnsi="Book Antiqua"/>
          <w:sz w:val="24"/>
          <w:szCs w:val="24"/>
        </w:rPr>
        <w:t> </w:t>
      </w:r>
    </w:p>
    <w:p w14:paraId="16010467" w14:textId="77777777" w:rsidR="00D924BD" w:rsidRPr="00C747B9" w:rsidRDefault="00D924BD" w:rsidP="00D924BD">
      <w:pPr>
        <w:jc w:val="both"/>
        <w:rPr>
          <w:rFonts w:ascii="Book Antiqua" w:eastAsia="Calibri" w:hAnsi="Book Antiqua"/>
          <w:sz w:val="24"/>
          <w:szCs w:val="24"/>
        </w:rPr>
      </w:pPr>
    </w:p>
    <w:p w14:paraId="40128F07" w14:textId="77777777" w:rsidR="00D924BD" w:rsidRDefault="00D924BD" w:rsidP="00D924BD">
      <w:pPr>
        <w:rPr>
          <w:rFonts w:ascii="Book Antiqua" w:hAnsi="Book Antiqua"/>
          <w:sz w:val="24"/>
          <w:szCs w:val="24"/>
          <w:u w:val="single"/>
        </w:rPr>
      </w:pPr>
      <w:r w:rsidRPr="002B59A9">
        <w:rPr>
          <w:rFonts w:ascii="Book Antiqua" w:hAnsi="Book Antiqua"/>
          <w:sz w:val="24"/>
          <w:szCs w:val="24"/>
          <w:u w:val="single"/>
        </w:rPr>
        <w:t>DISABILITY SERVICES</w:t>
      </w:r>
    </w:p>
    <w:p w14:paraId="2305CE72" w14:textId="77777777" w:rsidR="00D924BD" w:rsidRPr="00157DAA" w:rsidRDefault="00D924BD" w:rsidP="00D924BD">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0" w:history="1">
        <w:r w:rsidRPr="00ED2848">
          <w:rPr>
            <w:rStyle w:val="Hyperlink"/>
            <w:rFonts w:ascii="Book Antiqua" w:eastAsiaTheme="minorHAnsi" w:hAnsi="Book Antiqua" w:cs="TimesNewRomanPS-BoldMT"/>
            <w:b/>
            <w:bCs/>
            <w:sz w:val="24"/>
            <w:szCs w:val="24"/>
          </w:rPr>
          <w:t>dsd@bsu.edu</w:t>
        </w:r>
      </w:hyperlink>
    </w:p>
    <w:p w14:paraId="615A6300" w14:textId="77777777" w:rsidR="00C455B9" w:rsidRDefault="00C455B9"/>
    <w:sectPr w:rsidR="00C4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21"/>
    <w:multiLevelType w:val="hybridMultilevel"/>
    <w:tmpl w:val="95B2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24C98"/>
    <w:multiLevelType w:val="hybridMultilevel"/>
    <w:tmpl w:val="5968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B9"/>
    <w:rsid w:val="004112E6"/>
    <w:rsid w:val="00685893"/>
    <w:rsid w:val="00BD0F4F"/>
    <w:rsid w:val="00C455B9"/>
    <w:rsid w:val="00D924BD"/>
    <w:rsid w:val="00E03F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66FE"/>
  <w15:chartTrackingRefBased/>
  <w15:docId w15:val="{946D03FF-123B-4758-B127-87CAE426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5B9"/>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C455B9"/>
    <w:pPr>
      <w:keepNext/>
      <w:keepLines/>
      <w:spacing w:before="200"/>
      <w:outlineLvl w:val="0"/>
    </w:pPr>
    <w:rPr>
      <w:rFonts w:ascii="Trebuchet MS" w:eastAsia="Trebuchet MS" w:hAnsi="Trebuchet MS" w:cs="Trebuchet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5B9"/>
    <w:rPr>
      <w:rFonts w:ascii="Trebuchet MS" w:eastAsia="Trebuchet MS" w:hAnsi="Trebuchet MS" w:cs="Trebuchet MS"/>
      <w:kern w:val="0"/>
      <w:sz w:val="32"/>
      <w:szCs w:val="32"/>
      <w:lang w:val="en"/>
      <w14:ligatures w14:val="none"/>
    </w:rPr>
  </w:style>
  <w:style w:type="character" w:styleId="Hyperlink">
    <w:name w:val="Hyperlink"/>
    <w:basedOn w:val="DefaultParagraphFont"/>
    <w:uiPriority w:val="99"/>
    <w:unhideWhenUsed/>
    <w:rsid w:val="00C455B9"/>
    <w:rPr>
      <w:color w:val="0563C1" w:themeColor="hyperlink"/>
      <w:u w:val="single"/>
    </w:rPr>
  </w:style>
  <w:style w:type="character" w:styleId="UnresolvedMention">
    <w:name w:val="Unresolved Mention"/>
    <w:basedOn w:val="DefaultParagraphFont"/>
    <w:uiPriority w:val="99"/>
    <w:semiHidden/>
    <w:unhideWhenUsed/>
    <w:rsid w:val="00C455B9"/>
    <w:rPr>
      <w:color w:val="605E5C"/>
      <w:shd w:val="clear" w:color="auto" w:fill="E1DFDD"/>
    </w:rPr>
  </w:style>
  <w:style w:type="paragraph" w:styleId="ListParagraph">
    <w:name w:val="List Paragraph"/>
    <w:basedOn w:val="Normal"/>
    <w:uiPriority w:val="34"/>
    <w:qFormat/>
    <w:rsid w:val="00D924BD"/>
    <w:pPr>
      <w:spacing w:line="240" w:lineRule="auto"/>
      <w:ind w:left="720"/>
      <w:contextualSpacing/>
    </w:pPr>
    <w:rPr>
      <w:rFonts w:ascii="Times New Roman" w:eastAsia="Times New Roman" w:hAnsi="Times New Roman" w:cs="Times New Roman"/>
      <w:sz w:val="20"/>
      <w:szCs w:val="20"/>
      <w:lang w:val="en-US"/>
    </w:rPr>
  </w:style>
  <w:style w:type="paragraph" w:customStyle="1" w:styleId="xmsonormal">
    <w:name w:val="x_msonormal"/>
    <w:basedOn w:val="Normal"/>
    <w:rsid w:val="00D924BD"/>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xcontentpasted0">
    <w:name w:val="x_contentpasted0"/>
    <w:basedOn w:val="DefaultParagraphFont"/>
    <w:rsid w:val="00D9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6221">
      <w:bodyDiv w:val="1"/>
      <w:marLeft w:val="0"/>
      <w:marRight w:val="0"/>
      <w:marTop w:val="0"/>
      <w:marBottom w:val="0"/>
      <w:divBdr>
        <w:top w:val="none" w:sz="0" w:space="0" w:color="auto"/>
        <w:left w:val="none" w:sz="0" w:space="0" w:color="auto"/>
        <w:bottom w:val="none" w:sz="0" w:space="0" w:color="auto"/>
        <w:right w:val="none" w:sz="0" w:space="0" w:color="auto"/>
      </w:divBdr>
    </w:div>
    <w:div w:id="1215045862">
      <w:bodyDiv w:val="1"/>
      <w:marLeft w:val="0"/>
      <w:marRight w:val="0"/>
      <w:marTop w:val="0"/>
      <w:marBottom w:val="0"/>
      <w:divBdr>
        <w:top w:val="none" w:sz="0" w:space="0" w:color="auto"/>
        <w:left w:val="none" w:sz="0" w:space="0" w:color="auto"/>
        <w:bottom w:val="none" w:sz="0" w:space="0" w:color="auto"/>
        <w:right w:val="none" w:sz="0" w:space="0" w:color="auto"/>
      </w:divBdr>
      <w:divsChild>
        <w:div w:id="692658808">
          <w:marLeft w:val="0"/>
          <w:marRight w:val="0"/>
          <w:marTop w:val="0"/>
          <w:marBottom w:val="0"/>
          <w:divBdr>
            <w:top w:val="none" w:sz="0" w:space="0" w:color="auto"/>
            <w:left w:val="none" w:sz="0" w:space="0" w:color="auto"/>
            <w:bottom w:val="none" w:sz="0" w:space="0" w:color="auto"/>
            <w:right w:val="none" w:sz="0" w:space="0" w:color="auto"/>
          </w:divBdr>
        </w:div>
        <w:div w:id="1533566883">
          <w:marLeft w:val="720"/>
          <w:marRight w:val="0"/>
          <w:marTop w:val="0"/>
          <w:marBottom w:val="0"/>
          <w:divBdr>
            <w:top w:val="none" w:sz="0" w:space="0" w:color="auto"/>
            <w:left w:val="none" w:sz="0" w:space="0" w:color="auto"/>
            <w:bottom w:val="none" w:sz="0" w:space="0" w:color="auto"/>
            <w:right w:val="none" w:sz="0" w:space="0" w:color="auto"/>
          </w:divBdr>
        </w:div>
        <w:div w:id="619150870">
          <w:marLeft w:val="720"/>
          <w:marRight w:val="0"/>
          <w:marTop w:val="0"/>
          <w:marBottom w:val="0"/>
          <w:divBdr>
            <w:top w:val="none" w:sz="0" w:space="0" w:color="auto"/>
            <w:left w:val="none" w:sz="0" w:space="0" w:color="auto"/>
            <w:bottom w:val="none" w:sz="0" w:space="0" w:color="auto"/>
            <w:right w:val="none" w:sz="0" w:space="0" w:color="auto"/>
          </w:divBdr>
        </w:div>
        <w:div w:id="1203403329">
          <w:marLeft w:val="720"/>
          <w:marRight w:val="0"/>
          <w:marTop w:val="0"/>
          <w:marBottom w:val="0"/>
          <w:divBdr>
            <w:top w:val="none" w:sz="0" w:space="0" w:color="auto"/>
            <w:left w:val="none" w:sz="0" w:space="0" w:color="auto"/>
            <w:bottom w:val="none" w:sz="0" w:space="0" w:color="auto"/>
            <w:right w:val="none" w:sz="0" w:space="0" w:color="auto"/>
          </w:divBdr>
        </w:div>
        <w:div w:id="1179848343">
          <w:marLeft w:val="720"/>
          <w:marRight w:val="0"/>
          <w:marTop w:val="0"/>
          <w:marBottom w:val="0"/>
          <w:divBdr>
            <w:top w:val="none" w:sz="0" w:space="0" w:color="auto"/>
            <w:left w:val="none" w:sz="0" w:space="0" w:color="auto"/>
            <w:bottom w:val="none" w:sz="0" w:space="0" w:color="auto"/>
            <w:right w:val="none" w:sz="0" w:space="0" w:color="auto"/>
          </w:divBdr>
        </w:div>
      </w:divsChild>
    </w:div>
    <w:div w:id="1975334494">
      <w:bodyDiv w:val="1"/>
      <w:marLeft w:val="0"/>
      <w:marRight w:val="0"/>
      <w:marTop w:val="0"/>
      <w:marBottom w:val="0"/>
      <w:divBdr>
        <w:top w:val="none" w:sz="0" w:space="0" w:color="auto"/>
        <w:left w:val="none" w:sz="0" w:space="0" w:color="auto"/>
        <w:bottom w:val="none" w:sz="0" w:space="0" w:color="auto"/>
        <w:right w:val="none" w:sz="0" w:space="0" w:color="auto"/>
      </w:divBdr>
      <w:divsChild>
        <w:div w:id="2118864906">
          <w:marLeft w:val="0"/>
          <w:marRight w:val="0"/>
          <w:marTop w:val="0"/>
          <w:marBottom w:val="0"/>
          <w:divBdr>
            <w:top w:val="none" w:sz="0" w:space="0" w:color="auto"/>
            <w:left w:val="none" w:sz="0" w:space="0" w:color="auto"/>
            <w:bottom w:val="none" w:sz="0" w:space="0" w:color="auto"/>
            <w:right w:val="none" w:sz="0" w:space="0" w:color="auto"/>
          </w:divBdr>
        </w:div>
        <w:div w:id="1113550156">
          <w:marLeft w:val="720"/>
          <w:marRight w:val="0"/>
          <w:marTop w:val="0"/>
          <w:marBottom w:val="0"/>
          <w:divBdr>
            <w:top w:val="none" w:sz="0" w:space="0" w:color="auto"/>
            <w:left w:val="none" w:sz="0" w:space="0" w:color="auto"/>
            <w:bottom w:val="none" w:sz="0" w:space="0" w:color="auto"/>
            <w:right w:val="none" w:sz="0" w:space="0" w:color="auto"/>
          </w:divBdr>
        </w:div>
        <w:div w:id="673336294">
          <w:marLeft w:val="720"/>
          <w:marRight w:val="0"/>
          <w:marTop w:val="0"/>
          <w:marBottom w:val="0"/>
          <w:divBdr>
            <w:top w:val="none" w:sz="0" w:space="0" w:color="auto"/>
            <w:left w:val="none" w:sz="0" w:space="0" w:color="auto"/>
            <w:bottom w:val="none" w:sz="0" w:space="0" w:color="auto"/>
            <w:right w:val="none" w:sz="0" w:space="0" w:color="auto"/>
          </w:divBdr>
        </w:div>
        <w:div w:id="1110858195">
          <w:marLeft w:val="720"/>
          <w:marRight w:val="0"/>
          <w:marTop w:val="0"/>
          <w:marBottom w:val="0"/>
          <w:divBdr>
            <w:top w:val="none" w:sz="0" w:space="0" w:color="auto"/>
            <w:left w:val="none" w:sz="0" w:space="0" w:color="auto"/>
            <w:bottom w:val="none" w:sz="0" w:space="0" w:color="auto"/>
            <w:right w:val="none" w:sz="0" w:space="0" w:color="auto"/>
          </w:divBdr>
        </w:div>
        <w:div w:id="3134871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yers3@b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sd@bsu.edu" TargetMode="External"/><Relationship Id="rId4" Type="http://schemas.openxmlformats.org/officeDocument/2006/relationships/numbering" Target="numbering.xml"/><Relationship Id="rId9" Type="http://schemas.openxmlformats.org/officeDocument/2006/relationships/hyperlink" Target="https://bsu.qualtrics.com/jfe/form/SV_6mbRbL5acAnt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51C5D-9647-427C-9585-D44675E9E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9798F-49D1-4CCF-9DD6-4E4431B5B8DC}">
  <ds:schemaRefs>
    <ds:schemaRef ds:uri="http://schemas.microsoft.com/sharepoint/v3/contenttype/forms"/>
  </ds:schemaRefs>
</ds:datastoreItem>
</file>

<file path=customXml/itemProps3.xml><?xml version="1.0" encoding="utf-8"?>
<ds:datastoreItem xmlns:ds="http://schemas.openxmlformats.org/officeDocument/2006/customXml" ds:itemID="{C8B6EA19-E3DC-465B-8C67-B7EBE01C7A8C}">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a4a61e79-2371-4614-ae32-5106ad07b91b"/>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Joshua Ray</dc:creator>
  <cp:keywords/>
  <dc:description/>
  <cp:lastModifiedBy>Drumm, Renee</cp:lastModifiedBy>
  <cp:revision>2</cp:revision>
  <dcterms:created xsi:type="dcterms:W3CDTF">2024-08-16T11:43:00Z</dcterms:created>
  <dcterms:modified xsi:type="dcterms:W3CDTF">2024-08-16T11:43:00Z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