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6B98" w14:textId="7553462E" w:rsidR="00645A75" w:rsidRDefault="0075274C">
      <w:pPr>
        <w:pStyle w:val="Title"/>
      </w:pPr>
      <w:bookmarkStart w:id="0" w:name="_GoBack"/>
      <w:bookmarkEnd w:id="0"/>
      <w:r>
        <w:t>Expository Writing syllabus</w:t>
      </w:r>
    </w:p>
    <w:p w14:paraId="45A6780A" w14:textId="0AAD163E" w:rsidR="00645A75" w:rsidRDefault="0075274C">
      <w:pPr>
        <w:pStyle w:val="Subtitle"/>
      </w:pPr>
      <w:r>
        <w:t>Spring 2023</w:t>
      </w:r>
    </w:p>
    <w:p w14:paraId="1E57FEF6" w14:textId="77777777" w:rsidR="00645A75" w:rsidRDefault="00E06618">
      <w:pPr>
        <w:pStyle w:val="Heading1"/>
      </w:pPr>
      <w:sdt>
        <w:sdtPr>
          <w:id w:val="576243064"/>
          <w:placeholder>
            <w:docPart w:val="4039BEC185E240629F513006E83EA3D2"/>
          </w:placeholder>
          <w:showingPlcHdr/>
          <w15:appearance w15:val="hidden"/>
        </w:sdtPr>
        <w:sdtEndPr/>
        <w:sdtContent>
          <w:r w:rsidR="00F81FC2" w:rsidRPr="00F81FC2">
            <w:t>Instructor information</w:t>
          </w:r>
        </w:sdtContent>
      </w:sdt>
      <w:r w:rsidR="00F81FC2">
        <w:t xml:space="preserve"> </w:t>
      </w:r>
    </w:p>
    <w:tbl>
      <w:tblPr>
        <w:tblStyle w:val="SyllabusTable-NoBorders"/>
        <w:tblW w:w="0" w:type="auto"/>
        <w:tblLayout w:type="fixed"/>
        <w:tblLook w:val="04A0" w:firstRow="1" w:lastRow="0" w:firstColumn="1" w:lastColumn="0" w:noHBand="0" w:noVBand="1"/>
      </w:tblPr>
      <w:tblGrid>
        <w:gridCol w:w="3412"/>
        <w:gridCol w:w="3401"/>
        <w:gridCol w:w="3411"/>
      </w:tblGrid>
      <w:tr w:rsidR="00645A75" w14:paraId="34FF8FE7" w14:textId="77777777" w:rsidTr="009D3D78">
        <w:trPr>
          <w:cnfStyle w:val="100000000000" w:firstRow="1" w:lastRow="0" w:firstColumn="0" w:lastColumn="0" w:oddVBand="0" w:evenVBand="0" w:oddHBand="0" w:evenHBand="0" w:firstRowFirstColumn="0" w:firstRowLastColumn="0" w:lastRowFirstColumn="0" w:lastRowLastColumn="0"/>
        </w:trPr>
        <w:tc>
          <w:tcPr>
            <w:tcW w:w="3412" w:type="dxa"/>
          </w:tcPr>
          <w:p w14:paraId="30DCE95A" w14:textId="77777777" w:rsidR="00645A75" w:rsidRDefault="00E06618">
            <w:sdt>
              <w:sdtPr>
                <w:alias w:val="Instructor:"/>
                <w:tag w:val="Instructor:"/>
                <w:id w:val="-416556358"/>
                <w:placeholder>
                  <w:docPart w:val="7D5F81A6E0F446DF9BCA1454ECEB149A"/>
                </w:placeholder>
                <w:temporary/>
                <w:showingPlcHdr/>
                <w15:appearance w15:val="hidden"/>
              </w:sdtPr>
              <w:sdtEndPr/>
              <w:sdtContent>
                <w:r w:rsidR="0059569D">
                  <w:t>Instructor</w:t>
                </w:r>
              </w:sdtContent>
            </w:sdt>
            <w:r w:rsidR="00F81FC2">
              <w:t xml:space="preserve"> </w:t>
            </w:r>
          </w:p>
        </w:tc>
        <w:tc>
          <w:tcPr>
            <w:tcW w:w="3401" w:type="dxa"/>
          </w:tcPr>
          <w:p w14:paraId="25F0EE33" w14:textId="77777777" w:rsidR="00645A75" w:rsidRDefault="00E06618">
            <w:sdt>
              <w:sdtPr>
                <w:alias w:val="Email:"/>
                <w:tag w:val="Email:"/>
                <w:id w:val="-1716189078"/>
                <w:placeholder>
                  <w:docPart w:val="A1F967D3EA584B6AAAA395C681A43BA7"/>
                </w:placeholder>
                <w:temporary/>
                <w:showingPlcHdr/>
                <w15:appearance w15:val="hidden"/>
              </w:sdtPr>
              <w:sdtEndPr/>
              <w:sdtContent>
                <w:r w:rsidR="0059569D">
                  <w:t>Email</w:t>
                </w:r>
              </w:sdtContent>
            </w:sdt>
            <w:r w:rsidR="00F81FC2">
              <w:t xml:space="preserve"> </w:t>
            </w:r>
          </w:p>
        </w:tc>
        <w:tc>
          <w:tcPr>
            <w:tcW w:w="3411" w:type="dxa"/>
          </w:tcPr>
          <w:p w14:paraId="26EEDF77" w14:textId="77777777" w:rsidR="00645A75" w:rsidRDefault="00E06618">
            <w:sdt>
              <w:sdtPr>
                <w:id w:val="1621568425"/>
                <w:placeholder>
                  <w:docPart w:val="C3C1E8C003BF42CE9F16FDE132387A90"/>
                </w:placeholder>
                <w:showingPlcHdr/>
                <w15:appearance w15:val="hidden"/>
              </w:sdtPr>
              <w:sdtEndPr/>
              <w:sdtContent>
                <w:r w:rsidR="00301F21" w:rsidRPr="00301F21">
                  <w:rPr>
                    <w:rStyle w:val="Heading2Char"/>
                  </w:rPr>
                  <w:t>Office location &amp; hours</w:t>
                </w:r>
              </w:sdtContent>
            </w:sdt>
            <w:r w:rsidR="00301F21">
              <w:t xml:space="preserve"> </w:t>
            </w:r>
          </w:p>
        </w:tc>
      </w:tr>
      <w:tr w:rsidR="00645A75" w14:paraId="727A4D21" w14:textId="77777777" w:rsidTr="00EF3A6B">
        <w:trPr>
          <w:trHeight w:val="252"/>
        </w:trPr>
        <w:tc>
          <w:tcPr>
            <w:tcW w:w="3412" w:type="dxa"/>
          </w:tcPr>
          <w:p w14:paraId="4B40692F" w14:textId="11515A67" w:rsidR="00645A75" w:rsidRDefault="0075274C">
            <w:pPr>
              <w:pStyle w:val="NoSpacing"/>
            </w:pPr>
            <w:r>
              <w:t>Meghan K. Riley</w:t>
            </w:r>
          </w:p>
        </w:tc>
        <w:tc>
          <w:tcPr>
            <w:tcW w:w="3401" w:type="dxa"/>
          </w:tcPr>
          <w:p w14:paraId="011008DE" w14:textId="26F85E14" w:rsidR="00645A75" w:rsidRDefault="00E06618">
            <w:pPr>
              <w:pStyle w:val="NoSpacing"/>
            </w:pPr>
            <w:sdt>
              <w:sdtPr>
                <w:id w:val="-959106759"/>
                <w:placeholder>
                  <w:docPart w:val="ACBF23E409BD4596A8EA0D57B3051103"/>
                </w:placeholder>
                <w15:appearance w15:val="hidden"/>
              </w:sdtPr>
              <w:sdtEndPr/>
              <w:sdtContent>
                <w:r w:rsidR="0075274C">
                  <w:t>meghan.riley@bsu.edu</w:t>
                </w:r>
              </w:sdtContent>
            </w:sdt>
          </w:p>
        </w:tc>
        <w:tc>
          <w:tcPr>
            <w:tcW w:w="3411" w:type="dxa"/>
          </w:tcPr>
          <w:p w14:paraId="17589A32" w14:textId="77777777" w:rsidR="00645A75" w:rsidRDefault="00E06618">
            <w:pPr>
              <w:pStyle w:val="NoSpacing"/>
            </w:pPr>
            <w:sdt>
              <w:sdtPr>
                <w:id w:val="285011527"/>
                <w:placeholder>
                  <w:docPart w:val="1BD4E4A8558045F8BA80D585F765906A"/>
                </w:placeholder>
                <w15:appearance w15:val="hidden"/>
              </w:sdtPr>
              <w:sdtEndPr/>
              <w:sdtContent>
                <w:r w:rsidR="0075274C">
                  <w:t>Elliott Hall 008 E</w:t>
                </w:r>
              </w:sdtContent>
            </w:sdt>
            <w:r w:rsidR="00F81FC2">
              <w:t xml:space="preserve"> </w:t>
            </w:r>
          </w:p>
          <w:p w14:paraId="072EDBD9" w14:textId="77777777" w:rsidR="0075274C" w:rsidRDefault="0075274C">
            <w:pPr>
              <w:pStyle w:val="NoSpacing"/>
            </w:pPr>
            <w:r w:rsidRPr="00B91877">
              <w:rPr>
                <w:b/>
                <w:bCs/>
              </w:rPr>
              <w:t xml:space="preserve">M </w:t>
            </w:r>
            <w:r>
              <w:t>4 – 6 PM (Zoom)</w:t>
            </w:r>
          </w:p>
          <w:p w14:paraId="70B10E4B" w14:textId="27C3C07F" w:rsidR="0075274C" w:rsidRDefault="0075274C">
            <w:pPr>
              <w:pStyle w:val="NoSpacing"/>
            </w:pPr>
            <w:r w:rsidRPr="00B91877">
              <w:rPr>
                <w:b/>
                <w:bCs/>
              </w:rPr>
              <w:t>T</w:t>
            </w:r>
            <w:r>
              <w:t xml:space="preserve"> 10 AM – 1 PM</w:t>
            </w:r>
          </w:p>
          <w:p w14:paraId="432BDE04" w14:textId="736BDF2E" w:rsidR="0075274C" w:rsidRDefault="0075274C">
            <w:pPr>
              <w:pStyle w:val="NoSpacing"/>
            </w:pPr>
            <w:r w:rsidRPr="00B91877">
              <w:rPr>
                <w:b/>
                <w:bCs/>
              </w:rPr>
              <w:t>W</w:t>
            </w:r>
            <w:r>
              <w:t xml:space="preserve"> </w:t>
            </w:r>
            <w:r w:rsidR="0095340C">
              <w:t>4 – 6 PM</w:t>
            </w:r>
          </w:p>
          <w:p w14:paraId="29AC0CAD" w14:textId="017F0828" w:rsidR="0075274C" w:rsidRDefault="0075274C">
            <w:pPr>
              <w:pStyle w:val="NoSpacing"/>
            </w:pPr>
            <w:r w:rsidRPr="00B91877">
              <w:rPr>
                <w:b/>
                <w:bCs/>
              </w:rPr>
              <w:t>TH</w:t>
            </w:r>
            <w:r>
              <w:t xml:space="preserve"> </w:t>
            </w:r>
            <w:r w:rsidR="0095340C">
              <w:t>by appointment only</w:t>
            </w:r>
          </w:p>
          <w:p w14:paraId="5F30E97D" w14:textId="25F02E23" w:rsidR="0075274C" w:rsidRDefault="0075274C">
            <w:pPr>
              <w:pStyle w:val="NoSpacing"/>
            </w:pPr>
            <w:r w:rsidRPr="00B91877">
              <w:rPr>
                <w:b/>
                <w:bCs/>
              </w:rPr>
              <w:t>F</w:t>
            </w:r>
            <w:r>
              <w:t xml:space="preserve"> 4 – 6 PM (Zoom) </w:t>
            </w:r>
          </w:p>
        </w:tc>
      </w:tr>
    </w:tbl>
    <w:p w14:paraId="58EDE5CB" w14:textId="77777777" w:rsidR="00645A75" w:rsidRDefault="00E06618">
      <w:pPr>
        <w:pStyle w:val="Heading1"/>
      </w:pPr>
      <w:sdt>
        <w:sdtPr>
          <w:id w:val="-862432375"/>
          <w:placeholder>
            <w:docPart w:val="9874C474EB0D49098136F5FFF9B53423"/>
          </w:placeholder>
          <w:showingPlcHdr/>
          <w15:appearance w15:val="hidden"/>
        </w:sdtPr>
        <w:sdtEndPr/>
        <w:sdtContent>
          <w:r w:rsidR="00F81FC2" w:rsidRPr="00F81FC2">
            <w:t>General information</w:t>
          </w:r>
        </w:sdtContent>
      </w:sdt>
      <w:r w:rsidR="00F81FC2">
        <w:t xml:space="preserve"> </w:t>
      </w:r>
    </w:p>
    <w:p w14:paraId="696C4DE0" w14:textId="13011413" w:rsidR="0075274C" w:rsidRDefault="00E06618" w:rsidP="00EB032D">
      <w:pPr>
        <w:pStyle w:val="Heading2"/>
      </w:pPr>
      <w:sdt>
        <w:sdtPr>
          <w:alias w:val="Description:"/>
          <w:tag w:val="Description:"/>
          <w:id w:val="-1023635109"/>
          <w:placeholder>
            <w:docPart w:val="02AC91AD23D04F00BC86E127EF7E7A64"/>
          </w:placeholder>
          <w:temporary/>
          <w:showingPlcHdr/>
          <w15:appearance w15:val="hidden"/>
        </w:sdtPr>
        <w:sdtEndPr/>
        <w:sdtContent>
          <w:r w:rsidR="0059569D">
            <w:t>Description</w:t>
          </w:r>
        </w:sdtContent>
      </w:sdt>
      <w:r w:rsidR="00EB032D">
        <w:t xml:space="preserve"> </w:t>
      </w:r>
      <w:r w:rsidR="00EB032D">
        <w:tab/>
      </w:r>
    </w:p>
    <w:p w14:paraId="3A097B17" w14:textId="1301303A" w:rsidR="00645A75" w:rsidRDefault="0075274C">
      <w:r>
        <w:t>In this course, you will examine the nature and composition of expository writing, and practice a variety of expository writing exercises, culminating in an expository writing multi-media project.</w:t>
      </w:r>
      <w:r w:rsidR="00EB032D">
        <w:t xml:space="preserve">  This course will focus on practicing writing as a </w:t>
      </w:r>
      <w:r w:rsidR="00EB032D">
        <w:rPr>
          <w:i/>
          <w:iCs/>
        </w:rPr>
        <w:t xml:space="preserve">process </w:t>
      </w:r>
      <w:r w:rsidR="00EB032D">
        <w:t>rather than a product; as such, frequent in-class writing assignments are an essential aspect of learning and “mastering” writing techniques, as are regular revision activities.</w:t>
      </w:r>
    </w:p>
    <w:p w14:paraId="2FA3E7CE" w14:textId="3E008F4B" w:rsidR="00EB032D" w:rsidRDefault="00EB032D"/>
    <w:p w14:paraId="368618B2" w14:textId="0EA81F89" w:rsidR="00EB032D" w:rsidRPr="00EB032D" w:rsidRDefault="00EB032D">
      <w:r>
        <w:t>Learning activities will take the form of short in-class writing assignments (</w:t>
      </w:r>
      <w:r w:rsidR="00812A64">
        <w:t xml:space="preserve">pass/fail based on completion), </w:t>
      </w:r>
      <w:r w:rsidR="00196360">
        <w:t>longer in-class writing exercises (</w:t>
      </w:r>
      <w:r w:rsidR="00E10339">
        <w:t xml:space="preserve">experimental writing and writing exercises, pre-writing, </w:t>
      </w:r>
      <w:r w:rsidR="00196360">
        <w:t>drafting, revision, and peer revision)</w:t>
      </w:r>
      <w:r w:rsidR="00D70CF0">
        <w:t>, formative assessments</w:t>
      </w:r>
      <w:r w:rsidR="002E28EE">
        <w:t xml:space="preserve"> (the two expository essays), and a summative assessment (the revision of one of the two essays into a multi-media expository text). </w:t>
      </w:r>
    </w:p>
    <w:p w14:paraId="18C3F6DA" w14:textId="297317A3" w:rsidR="00645A75" w:rsidRDefault="00E06618">
      <w:pPr>
        <w:pStyle w:val="Heading2"/>
      </w:pPr>
      <w:sdt>
        <w:sdtPr>
          <w:id w:val="-2125147243"/>
          <w:placeholder>
            <w:docPart w:val="99FA05B8D1D443D98B736C0D715DCC3D"/>
          </w:placeholder>
          <w15:appearance w15:val="hidden"/>
        </w:sdtPr>
        <w:sdtEndPr/>
        <w:sdtContent>
          <w:r w:rsidR="00247209">
            <w:t>Learning Objectives</w:t>
          </w:r>
        </w:sdtContent>
      </w:sdt>
      <w:r w:rsidR="00F81FC2">
        <w:t xml:space="preserve"> </w:t>
      </w:r>
    </w:p>
    <w:p w14:paraId="631F5602" w14:textId="57103ABD" w:rsidR="00247209" w:rsidRPr="00247209" w:rsidRDefault="00247209" w:rsidP="00247209">
      <w:pPr>
        <w:shd w:val="clear" w:color="auto" w:fill="FFFFFF"/>
        <w:spacing w:after="100" w:afterAutospacing="1"/>
        <w:rPr>
          <w:rFonts w:asciiTheme="majorHAnsi" w:eastAsia="Times New Roman" w:hAnsiTheme="majorHAnsi" w:cs="Times New Roman"/>
          <w:color w:val="212529"/>
          <w:lang w:eastAsia="en-US"/>
        </w:rPr>
      </w:pPr>
      <w:r w:rsidRPr="00247209">
        <w:rPr>
          <w:rFonts w:asciiTheme="majorHAnsi" w:eastAsia="Times New Roman" w:hAnsiTheme="majorHAnsi" w:cs="Times New Roman"/>
          <w:color w:val="212529"/>
          <w:lang w:eastAsia="en-US"/>
        </w:rPr>
        <w:t xml:space="preserve">Upon successful completion of this course, </w:t>
      </w:r>
      <w:r>
        <w:rPr>
          <w:rFonts w:asciiTheme="majorHAnsi" w:eastAsia="Times New Roman" w:hAnsiTheme="majorHAnsi" w:cs="Times New Roman"/>
          <w:color w:val="212529"/>
          <w:lang w:eastAsia="en-US"/>
        </w:rPr>
        <w:t xml:space="preserve">you </w:t>
      </w:r>
      <w:r w:rsidR="00540D47">
        <w:rPr>
          <w:rFonts w:asciiTheme="majorHAnsi" w:eastAsia="Times New Roman" w:hAnsiTheme="majorHAnsi" w:cs="Times New Roman"/>
          <w:color w:val="212529"/>
          <w:lang w:eastAsia="en-US"/>
        </w:rPr>
        <w:t>should</w:t>
      </w:r>
      <w:r>
        <w:rPr>
          <w:rFonts w:asciiTheme="majorHAnsi" w:eastAsia="Times New Roman" w:hAnsiTheme="majorHAnsi" w:cs="Times New Roman"/>
          <w:color w:val="212529"/>
          <w:lang w:eastAsia="en-US"/>
        </w:rPr>
        <w:t xml:space="preserve"> be able </w:t>
      </w:r>
      <w:r w:rsidRPr="00247209">
        <w:rPr>
          <w:rFonts w:asciiTheme="majorHAnsi" w:eastAsia="Times New Roman" w:hAnsiTheme="majorHAnsi" w:cs="Times New Roman"/>
          <w:color w:val="212529"/>
          <w:lang w:eastAsia="en-US"/>
        </w:rPr>
        <w:t>to:</w:t>
      </w:r>
    </w:p>
    <w:p w14:paraId="625161AD" w14:textId="2C6321C5" w:rsidR="00277C22" w:rsidRPr="00540D47" w:rsidRDefault="00247209"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rFonts w:asciiTheme="majorHAnsi" w:eastAsia="Times New Roman" w:hAnsiTheme="majorHAnsi" w:cs="Times New Roman"/>
          <w:color w:val="000000" w:themeColor="text1"/>
          <w:lang w:eastAsia="en-US"/>
        </w:rPr>
        <w:t xml:space="preserve">Analyze written works based on style and content as a means of developing </w:t>
      </w:r>
      <w:r w:rsidR="00277C22" w:rsidRPr="00540D47">
        <w:rPr>
          <w:rFonts w:asciiTheme="majorHAnsi" w:eastAsia="Times New Roman" w:hAnsiTheme="majorHAnsi" w:cs="Times New Roman"/>
          <w:color w:val="000000" w:themeColor="text1"/>
          <w:lang w:eastAsia="en-US"/>
        </w:rPr>
        <w:t xml:space="preserve">your </w:t>
      </w:r>
      <w:r w:rsidRPr="00540D47">
        <w:rPr>
          <w:rFonts w:asciiTheme="majorHAnsi" w:eastAsia="Times New Roman" w:hAnsiTheme="majorHAnsi" w:cs="Times New Roman"/>
          <w:color w:val="000000" w:themeColor="text1"/>
          <w:lang w:eastAsia="en-US"/>
        </w:rPr>
        <w:t>own expository writing styl</w:t>
      </w:r>
      <w:r w:rsidR="00277C22" w:rsidRPr="00540D47">
        <w:rPr>
          <w:rFonts w:asciiTheme="majorHAnsi" w:eastAsia="Times New Roman" w:hAnsiTheme="majorHAnsi" w:cs="Times New Roman"/>
          <w:color w:val="000000" w:themeColor="text1"/>
          <w:lang w:eastAsia="en-US"/>
        </w:rPr>
        <w:t>e</w:t>
      </w:r>
    </w:p>
    <w:p w14:paraId="5AEE1C60" w14:textId="38171DAC" w:rsidR="00247209" w:rsidRPr="00540D47" w:rsidRDefault="00247209"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rFonts w:asciiTheme="majorHAnsi" w:eastAsia="Times New Roman" w:hAnsiTheme="majorHAnsi" w:cs="Times New Roman"/>
          <w:color w:val="000000" w:themeColor="text1"/>
          <w:lang w:eastAsia="en-US"/>
        </w:rPr>
        <w:t>Identify different approaches used in expository prose</w:t>
      </w:r>
    </w:p>
    <w:p w14:paraId="03115DAB" w14:textId="3E4A6276" w:rsidR="000D53B7" w:rsidRPr="00540D47" w:rsidRDefault="000D53B7"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color w:val="000000" w:themeColor="text1"/>
        </w:rPr>
        <w:t>Examine and apply considerations of audience and purpose for writing</w:t>
      </w:r>
    </w:p>
    <w:p w14:paraId="44CB3F8A" w14:textId="77777777" w:rsidR="000D53B7" w:rsidRPr="00540D47" w:rsidRDefault="000D53B7"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color w:val="000000" w:themeColor="text1"/>
        </w:rPr>
        <w:t xml:space="preserve">Investigate techniques for developing a distinctive writing voice </w:t>
      </w:r>
    </w:p>
    <w:p w14:paraId="086BC0C0" w14:textId="1D5058F0" w:rsidR="00540D47" w:rsidRPr="00540D47" w:rsidRDefault="00540D47"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color w:val="000000" w:themeColor="text1"/>
        </w:rPr>
        <w:t>Discuss and apply approaches for constructing effective sentences, paragraphs, and composition</w:t>
      </w:r>
      <w:r>
        <w:rPr>
          <w:color w:val="000000" w:themeColor="text1"/>
        </w:rPr>
        <w:t>s</w:t>
      </w:r>
      <w:r w:rsidR="0095340C">
        <w:rPr>
          <w:color w:val="000000" w:themeColor="text1"/>
        </w:rPr>
        <w:t xml:space="preserve"> in the expository mode</w:t>
      </w:r>
    </w:p>
    <w:p w14:paraId="07D210FC" w14:textId="28CE4DFC" w:rsidR="00D67758" w:rsidRPr="00540D47" w:rsidRDefault="00277C22"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rFonts w:asciiTheme="majorHAnsi" w:eastAsia="Times New Roman" w:hAnsiTheme="majorHAnsi" w:cs="Times New Roman"/>
          <w:color w:val="000000" w:themeColor="text1"/>
          <w:lang w:eastAsia="en-US"/>
        </w:rPr>
        <w:t>Understand and apply the recursive process of writing through stages of idea generation, research, drafting, and revision</w:t>
      </w:r>
      <w:r w:rsidR="00D67758" w:rsidRPr="00540D47">
        <w:rPr>
          <w:rFonts w:ascii="ff2" w:eastAsia="Times New Roman" w:hAnsi="ff2" w:cs="Times New Roman"/>
          <w:color w:val="000000" w:themeColor="text1"/>
          <w:sz w:val="72"/>
          <w:szCs w:val="72"/>
          <w:lang w:eastAsia="en-US"/>
        </w:rPr>
        <w:t xml:space="preserve"> </w:t>
      </w:r>
    </w:p>
    <w:p w14:paraId="5337238A" w14:textId="3BD0EAE2" w:rsidR="00540D47" w:rsidRPr="00540D47" w:rsidRDefault="00247209"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rFonts w:asciiTheme="majorHAnsi" w:eastAsia="Times New Roman" w:hAnsiTheme="majorHAnsi" w:cs="Times New Roman"/>
          <w:color w:val="000000" w:themeColor="text1"/>
          <w:lang w:eastAsia="en-US"/>
        </w:rPr>
        <w:t>Write expository and persuasive essays employing principles of rhetoric, logic, and style</w:t>
      </w:r>
    </w:p>
    <w:p w14:paraId="4358C7D9" w14:textId="52601F05" w:rsidR="00540D47" w:rsidRPr="00540D47" w:rsidRDefault="00540D47"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color w:val="000000" w:themeColor="text1"/>
        </w:rPr>
        <w:t>Share and implement principles for editing and proofreading written works to increase clarity and brevity</w:t>
      </w:r>
    </w:p>
    <w:p w14:paraId="26C13CC0" w14:textId="6AAD6272" w:rsidR="00247209" w:rsidRPr="00540D47" w:rsidRDefault="00247209" w:rsidP="00E10339">
      <w:pPr>
        <w:pStyle w:val="ListParagraph"/>
        <w:numPr>
          <w:ilvl w:val="0"/>
          <w:numId w:val="16"/>
        </w:numPr>
        <w:shd w:val="clear" w:color="auto" w:fill="FFFFFF"/>
        <w:spacing w:before="100" w:beforeAutospacing="1" w:after="100" w:afterAutospacing="1" w:line="360" w:lineRule="auto"/>
        <w:rPr>
          <w:rFonts w:asciiTheme="majorHAnsi" w:eastAsia="Times New Roman" w:hAnsiTheme="majorHAnsi" w:cs="Times New Roman"/>
          <w:color w:val="000000" w:themeColor="text1"/>
          <w:lang w:eastAsia="en-US"/>
        </w:rPr>
      </w:pPr>
      <w:r w:rsidRPr="00540D47">
        <w:rPr>
          <w:rFonts w:asciiTheme="majorHAnsi" w:eastAsia="Times New Roman" w:hAnsiTheme="majorHAnsi" w:cs="Times New Roman"/>
          <w:color w:val="000000" w:themeColor="text1"/>
          <w:lang w:eastAsia="en-US"/>
        </w:rPr>
        <w:lastRenderedPageBreak/>
        <w:t xml:space="preserve">Articulate </w:t>
      </w:r>
      <w:r w:rsidR="00AF169C" w:rsidRPr="00540D47">
        <w:rPr>
          <w:rFonts w:asciiTheme="majorHAnsi" w:eastAsia="Times New Roman" w:hAnsiTheme="majorHAnsi" w:cs="Times New Roman"/>
          <w:color w:val="000000" w:themeColor="text1"/>
          <w:lang w:eastAsia="en-US"/>
        </w:rPr>
        <w:t xml:space="preserve">your </w:t>
      </w:r>
      <w:r w:rsidRPr="00540D47">
        <w:rPr>
          <w:rFonts w:asciiTheme="majorHAnsi" w:eastAsia="Times New Roman" w:hAnsiTheme="majorHAnsi" w:cs="Times New Roman"/>
          <w:color w:val="000000" w:themeColor="text1"/>
          <w:lang w:eastAsia="en-US"/>
        </w:rPr>
        <w:t xml:space="preserve">own progress and achievement through a review of </w:t>
      </w:r>
      <w:r w:rsidR="00AF169C" w:rsidRPr="00540D47">
        <w:rPr>
          <w:rFonts w:asciiTheme="majorHAnsi" w:eastAsia="Times New Roman" w:hAnsiTheme="majorHAnsi" w:cs="Times New Roman"/>
          <w:color w:val="000000" w:themeColor="text1"/>
          <w:lang w:eastAsia="en-US"/>
        </w:rPr>
        <w:t>your</w:t>
      </w:r>
      <w:r w:rsidRPr="00540D47">
        <w:rPr>
          <w:rFonts w:asciiTheme="majorHAnsi" w:eastAsia="Times New Roman" w:hAnsiTheme="majorHAnsi" w:cs="Times New Roman"/>
          <w:color w:val="000000" w:themeColor="text1"/>
          <w:lang w:eastAsia="en-US"/>
        </w:rPr>
        <w:t xml:space="preserve"> writing </w:t>
      </w:r>
      <w:r w:rsidR="00AF169C" w:rsidRPr="00540D47">
        <w:rPr>
          <w:rFonts w:asciiTheme="majorHAnsi" w:eastAsia="Times New Roman" w:hAnsiTheme="majorHAnsi" w:cs="Times New Roman"/>
          <w:color w:val="000000" w:themeColor="text1"/>
          <w:lang w:eastAsia="en-US"/>
        </w:rPr>
        <w:t xml:space="preserve">process and </w:t>
      </w:r>
      <w:r w:rsidR="00277C22" w:rsidRPr="00540D47">
        <w:rPr>
          <w:rFonts w:asciiTheme="majorHAnsi" w:eastAsia="Times New Roman" w:hAnsiTheme="majorHAnsi" w:cs="Times New Roman"/>
          <w:color w:val="000000" w:themeColor="text1"/>
          <w:lang w:eastAsia="en-US"/>
        </w:rPr>
        <w:t>drafts</w:t>
      </w:r>
    </w:p>
    <w:p w14:paraId="6082B379" w14:textId="73CF13CA" w:rsidR="00645A75" w:rsidRPr="00546404" w:rsidRDefault="00E06618">
      <w:pPr>
        <w:pStyle w:val="Heading1"/>
        <w:rPr>
          <w:color w:val="C00000"/>
        </w:rPr>
      </w:pPr>
      <w:sdt>
        <w:sdtPr>
          <w:rPr>
            <w:color w:val="C00000"/>
          </w:rPr>
          <w:id w:val="210390649"/>
          <w:placeholder>
            <w:docPart w:val="DBC9067EFAE6478581ACDCA339FCAC8D"/>
          </w:placeholder>
          <w15:appearance w15:val="hidden"/>
        </w:sdtPr>
        <w:sdtEndPr/>
        <w:sdtContent>
          <w:r w:rsidR="00546404" w:rsidRPr="00546404">
            <w:rPr>
              <w:color w:val="C00000"/>
            </w:rPr>
            <w:t>Course Materials</w:t>
          </w:r>
        </w:sdtContent>
      </w:sdt>
      <w:r w:rsidR="00F81FC2" w:rsidRPr="00546404">
        <w:rPr>
          <w:color w:val="C00000"/>
        </w:rPr>
        <w:t xml:space="preserve"> </w:t>
      </w:r>
    </w:p>
    <w:p w14:paraId="439A4C03" w14:textId="77777777" w:rsidR="00763580" w:rsidRPr="00A24BDA" w:rsidRDefault="00421FF2" w:rsidP="00421FF2">
      <w:pPr>
        <w:pStyle w:val="paragraph"/>
        <w:spacing w:before="0" w:beforeAutospacing="0" w:after="0" w:afterAutospacing="0"/>
        <w:textAlignment w:val="baseline"/>
        <w:rPr>
          <w:rStyle w:val="normaltextrun"/>
          <w:rFonts w:asciiTheme="majorHAnsi" w:hAnsiTheme="majorHAnsi"/>
          <w:color w:val="000000"/>
          <w:sz w:val="22"/>
          <w:szCs w:val="22"/>
        </w:rPr>
      </w:pPr>
      <w:r w:rsidRPr="00A24BDA">
        <w:rPr>
          <w:rStyle w:val="normaltextrun"/>
          <w:rFonts w:asciiTheme="majorHAnsi" w:hAnsiTheme="majorHAnsi"/>
          <w:i/>
          <w:iCs/>
          <w:color w:val="000000"/>
          <w:sz w:val="22"/>
          <w:szCs w:val="22"/>
        </w:rPr>
        <w:t>Elements of</w:t>
      </w:r>
      <w:r w:rsidR="001A7910" w:rsidRPr="00A24BDA">
        <w:rPr>
          <w:rStyle w:val="normaltextrun"/>
          <w:rFonts w:asciiTheme="majorHAnsi" w:hAnsiTheme="majorHAnsi"/>
          <w:i/>
          <w:iCs/>
          <w:color w:val="000000"/>
          <w:sz w:val="22"/>
          <w:szCs w:val="22"/>
        </w:rPr>
        <w:t xml:space="preserve"> Style</w:t>
      </w:r>
      <w:r w:rsidRPr="00A24BDA">
        <w:rPr>
          <w:rStyle w:val="normaltextrun"/>
          <w:rFonts w:asciiTheme="majorHAnsi" w:hAnsiTheme="majorHAnsi"/>
          <w:color w:val="000000"/>
          <w:sz w:val="22"/>
          <w:szCs w:val="22"/>
        </w:rPr>
        <w:t>, 8th Edition </w:t>
      </w:r>
    </w:p>
    <w:p w14:paraId="6B430BF7" w14:textId="51A4F10F" w:rsidR="00421FF2" w:rsidRPr="00A24BDA" w:rsidRDefault="00763580" w:rsidP="00421FF2">
      <w:pPr>
        <w:pStyle w:val="paragraph"/>
        <w:spacing w:before="0" w:beforeAutospacing="0" w:after="0" w:afterAutospacing="0"/>
        <w:textAlignment w:val="baseline"/>
        <w:rPr>
          <w:rFonts w:asciiTheme="majorHAnsi" w:hAnsiTheme="majorHAnsi" w:cs="Segoe UI"/>
          <w:sz w:val="22"/>
          <w:szCs w:val="22"/>
        </w:rPr>
      </w:pPr>
      <w:r w:rsidRPr="00A24BDA">
        <w:rPr>
          <w:rStyle w:val="normaltextrun"/>
          <w:rFonts w:asciiTheme="majorHAnsi" w:hAnsiTheme="majorHAnsi"/>
          <w:i/>
          <w:iCs/>
          <w:color w:val="000000"/>
          <w:sz w:val="22"/>
          <w:szCs w:val="22"/>
        </w:rPr>
        <w:t xml:space="preserve">Everyday Use: Rhetoric at Work in Reading and Writing </w:t>
      </w:r>
      <w:r w:rsidR="00BC71FF" w:rsidRPr="00A24BDA">
        <w:rPr>
          <w:rStyle w:val="normaltextrun"/>
          <w:rFonts w:asciiTheme="majorHAnsi" w:hAnsiTheme="majorHAnsi"/>
          <w:color w:val="000000"/>
          <w:sz w:val="22"/>
          <w:szCs w:val="22"/>
        </w:rPr>
        <w:t>(excerpts available on Canvas)</w:t>
      </w:r>
      <w:r w:rsidR="00421FF2" w:rsidRPr="00A24BDA">
        <w:rPr>
          <w:rStyle w:val="eop"/>
          <w:rFonts w:asciiTheme="majorHAnsi" w:hAnsiTheme="majorHAnsi"/>
          <w:color w:val="000000"/>
          <w:sz w:val="22"/>
          <w:szCs w:val="22"/>
        </w:rPr>
        <w:t> </w:t>
      </w:r>
    </w:p>
    <w:p w14:paraId="062EE3B1" w14:textId="320EC614" w:rsidR="00421FF2" w:rsidRDefault="00421FF2" w:rsidP="00421FF2">
      <w:pPr>
        <w:pStyle w:val="paragraph"/>
        <w:spacing w:before="0" w:beforeAutospacing="0" w:after="0" w:afterAutospacing="0"/>
        <w:textAlignment w:val="baseline"/>
        <w:rPr>
          <w:rStyle w:val="eop"/>
          <w:rFonts w:asciiTheme="majorHAnsi" w:hAnsiTheme="majorHAnsi"/>
          <w:i/>
          <w:iCs/>
          <w:color w:val="000000"/>
          <w:sz w:val="22"/>
          <w:szCs w:val="22"/>
        </w:rPr>
      </w:pPr>
      <w:r w:rsidRPr="00A24BDA">
        <w:rPr>
          <w:rStyle w:val="normaltextrun"/>
          <w:rFonts w:asciiTheme="majorHAnsi" w:hAnsiTheme="majorHAnsi"/>
          <w:i/>
          <w:iCs/>
          <w:color w:val="000000"/>
          <w:sz w:val="22"/>
          <w:szCs w:val="22"/>
        </w:rPr>
        <w:t>Patterns For College Writing</w:t>
      </w:r>
      <w:r w:rsidRPr="00A24BDA">
        <w:rPr>
          <w:rStyle w:val="eop"/>
          <w:rFonts w:asciiTheme="majorHAnsi" w:hAnsiTheme="majorHAnsi"/>
          <w:i/>
          <w:iCs/>
          <w:color w:val="000000"/>
          <w:sz w:val="22"/>
          <w:szCs w:val="22"/>
        </w:rPr>
        <w:t> </w:t>
      </w:r>
    </w:p>
    <w:p w14:paraId="7BD1B4E5" w14:textId="10A0FDC0" w:rsidR="0095340C" w:rsidRPr="0095340C" w:rsidRDefault="0095340C" w:rsidP="00421FF2">
      <w:pPr>
        <w:pStyle w:val="paragraph"/>
        <w:spacing w:before="0" w:beforeAutospacing="0" w:after="0" w:afterAutospacing="0"/>
        <w:textAlignment w:val="baseline"/>
        <w:rPr>
          <w:rFonts w:asciiTheme="majorHAnsi" w:hAnsiTheme="majorHAnsi"/>
          <w:i/>
          <w:iCs/>
          <w:color w:val="000000"/>
          <w:sz w:val="22"/>
          <w:szCs w:val="22"/>
        </w:rPr>
      </w:pPr>
      <w:r w:rsidRPr="00A24BDA">
        <w:rPr>
          <w:rStyle w:val="normaltextrun"/>
          <w:rFonts w:asciiTheme="majorHAnsi" w:hAnsiTheme="majorHAnsi"/>
          <w:i/>
          <w:iCs/>
          <w:color w:val="000000"/>
          <w:sz w:val="22"/>
          <w:szCs w:val="22"/>
        </w:rPr>
        <w:t>The Writers Presence</w:t>
      </w:r>
      <w:r w:rsidRPr="00A24BDA">
        <w:rPr>
          <w:rStyle w:val="eop"/>
          <w:rFonts w:asciiTheme="majorHAnsi" w:hAnsiTheme="majorHAnsi"/>
          <w:i/>
          <w:iCs/>
          <w:color w:val="000000"/>
          <w:sz w:val="22"/>
          <w:szCs w:val="22"/>
        </w:rPr>
        <w:t> </w:t>
      </w:r>
    </w:p>
    <w:p w14:paraId="4FE1BDF7" w14:textId="0B335D22" w:rsidR="00421FF2" w:rsidRDefault="00421FF2" w:rsidP="00421FF2">
      <w:pPr>
        <w:pStyle w:val="paragraph"/>
        <w:spacing w:before="0" w:beforeAutospacing="0" w:after="0" w:afterAutospacing="0"/>
        <w:textAlignment w:val="baseline"/>
        <w:rPr>
          <w:rStyle w:val="eop"/>
          <w:rFonts w:asciiTheme="majorHAnsi" w:hAnsiTheme="majorHAnsi"/>
          <w:color w:val="000000"/>
          <w:sz w:val="22"/>
          <w:szCs w:val="22"/>
        </w:rPr>
      </w:pPr>
      <w:r w:rsidRPr="00A24BDA">
        <w:rPr>
          <w:rStyle w:val="normaltextrun"/>
          <w:rFonts w:asciiTheme="majorHAnsi" w:hAnsiTheme="majorHAnsi"/>
          <w:i/>
          <w:iCs/>
          <w:color w:val="000000"/>
          <w:sz w:val="22"/>
          <w:szCs w:val="22"/>
        </w:rPr>
        <w:t>Writing Analytically</w:t>
      </w:r>
      <w:r w:rsidRPr="00A24BDA">
        <w:rPr>
          <w:rStyle w:val="normaltextrun"/>
          <w:rFonts w:asciiTheme="majorHAnsi" w:hAnsiTheme="majorHAnsi"/>
          <w:color w:val="000000"/>
          <w:sz w:val="22"/>
          <w:szCs w:val="22"/>
        </w:rPr>
        <w:t>, 6th Edition </w:t>
      </w:r>
      <w:r w:rsidRPr="00A24BDA">
        <w:rPr>
          <w:rStyle w:val="eop"/>
          <w:rFonts w:asciiTheme="majorHAnsi" w:hAnsiTheme="majorHAnsi"/>
          <w:color w:val="000000"/>
          <w:sz w:val="22"/>
          <w:szCs w:val="22"/>
        </w:rPr>
        <w:t> </w:t>
      </w:r>
    </w:p>
    <w:p w14:paraId="4C88A589" w14:textId="57B34C61" w:rsidR="0095340C" w:rsidRPr="0095340C" w:rsidRDefault="0095340C" w:rsidP="00421FF2">
      <w:pPr>
        <w:pStyle w:val="paragraph"/>
        <w:spacing w:before="0" w:beforeAutospacing="0" w:after="0" w:afterAutospacing="0"/>
        <w:textAlignment w:val="baseline"/>
        <w:rPr>
          <w:rFonts w:asciiTheme="majorHAnsi" w:hAnsiTheme="majorHAnsi" w:cs="Segoe UI"/>
          <w:sz w:val="22"/>
          <w:szCs w:val="22"/>
        </w:rPr>
      </w:pPr>
      <w:r>
        <w:rPr>
          <w:rStyle w:val="eop"/>
          <w:rFonts w:asciiTheme="majorHAnsi" w:hAnsiTheme="majorHAnsi"/>
          <w:i/>
          <w:iCs/>
          <w:color w:val="000000"/>
          <w:sz w:val="22"/>
          <w:szCs w:val="22"/>
        </w:rPr>
        <w:t xml:space="preserve">Writing Today </w:t>
      </w:r>
      <w:r>
        <w:rPr>
          <w:rStyle w:val="eop"/>
          <w:rFonts w:asciiTheme="majorHAnsi" w:hAnsiTheme="majorHAnsi"/>
          <w:color w:val="000000"/>
          <w:sz w:val="22"/>
          <w:szCs w:val="22"/>
        </w:rPr>
        <w:t>(excerpts available on Canvas)</w:t>
      </w:r>
    </w:p>
    <w:p w14:paraId="0A687D8E" w14:textId="60A2A0E0" w:rsidR="001A7910" w:rsidRPr="00A24BDA" w:rsidRDefault="00E06618" w:rsidP="00421FF2">
      <w:pPr>
        <w:pStyle w:val="paragraph"/>
        <w:spacing w:before="0" w:beforeAutospacing="0" w:after="0" w:afterAutospacing="0"/>
        <w:textAlignment w:val="baseline"/>
        <w:rPr>
          <w:rStyle w:val="eop"/>
          <w:rFonts w:asciiTheme="majorHAnsi" w:hAnsiTheme="majorHAnsi"/>
          <w:i/>
          <w:iCs/>
          <w:color w:val="000000"/>
          <w:sz w:val="22"/>
          <w:szCs w:val="22"/>
        </w:rPr>
      </w:pPr>
      <w:hyperlink r:id="rId10" w:history="1">
        <w:r w:rsidR="001A7910" w:rsidRPr="00A24BDA">
          <w:rPr>
            <w:rStyle w:val="Hyperlink"/>
            <w:rFonts w:asciiTheme="majorHAnsi" w:hAnsiTheme="majorHAnsi"/>
            <w:i/>
            <w:iCs/>
            <w:sz w:val="22"/>
            <w:szCs w:val="22"/>
          </w:rPr>
          <w:t>50 Writing Tools</w:t>
        </w:r>
      </w:hyperlink>
      <w:r w:rsidR="001A7910" w:rsidRPr="00A24BDA">
        <w:rPr>
          <w:rStyle w:val="eop"/>
          <w:rFonts w:asciiTheme="majorHAnsi" w:hAnsiTheme="majorHAnsi"/>
          <w:i/>
          <w:iCs/>
          <w:color w:val="000000"/>
          <w:sz w:val="22"/>
          <w:szCs w:val="22"/>
        </w:rPr>
        <w:t xml:space="preserve"> </w:t>
      </w:r>
    </w:p>
    <w:p w14:paraId="213449B5" w14:textId="77777777" w:rsidR="00A24BDA" w:rsidRPr="00A24BDA" w:rsidRDefault="00A24BDA" w:rsidP="00421FF2">
      <w:pPr>
        <w:pStyle w:val="paragraph"/>
        <w:spacing w:before="0" w:beforeAutospacing="0" w:after="0" w:afterAutospacing="0"/>
        <w:textAlignment w:val="baseline"/>
        <w:rPr>
          <w:rStyle w:val="eop"/>
          <w:rFonts w:asciiTheme="majorHAnsi" w:hAnsiTheme="majorHAnsi"/>
          <w:i/>
          <w:iCs/>
          <w:color w:val="000000"/>
          <w:sz w:val="22"/>
          <w:szCs w:val="22"/>
        </w:rPr>
      </w:pPr>
    </w:p>
    <w:p w14:paraId="3A03CFA9" w14:textId="79639DB0" w:rsidR="006A1B4B" w:rsidRPr="00A24BDA" w:rsidRDefault="00A24BDA" w:rsidP="00421FF2">
      <w:pPr>
        <w:pStyle w:val="paragraph"/>
        <w:spacing w:before="0" w:beforeAutospacing="0" w:after="0" w:afterAutospacing="0"/>
        <w:textAlignment w:val="baseline"/>
        <w:rPr>
          <w:rStyle w:val="eop"/>
          <w:rFonts w:asciiTheme="majorHAnsi" w:hAnsiTheme="majorHAnsi"/>
          <w:color w:val="000000"/>
          <w:sz w:val="22"/>
          <w:szCs w:val="22"/>
        </w:rPr>
      </w:pPr>
      <w:r w:rsidRPr="00A24BDA">
        <w:rPr>
          <w:rStyle w:val="eop"/>
          <w:rFonts w:asciiTheme="majorHAnsi" w:hAnsiTheme="majorHAnsi"/>
          <w:color w:val="000000"/>
          <w:sz w:val="22"/>
          <w:szCs w:val="22"/>
        </w:rPr>
        <w:t xml:space="preserve">8.5 by 11” notebook (Writing Journal) </w:t>
      </w:r>
    </w:p>
    <w:p w14:paraId="3C10A6FA" w14:textId="18416EC0" w:rsidR="006A1B4B" w:rsidRPr="00546404" w:rsidRDefault="00E06618" w:rsidP="006A1B4B">
      <w:pPr>
        <w:pStyle w:val="Heading1"/>
        <w:rPr>
          <w:color w:val="C00000"/>
        </w:rPr>
      </w:pPr>
      <w:sdt>
        <w:sdtPr>
          <w:rPr>
            <w:color w:val="C00000"/>
          </w:rPr>
          <w:id w:val="-1437362317"/>
          <w:placeholder>
            <w:docPart w:val="01EE8EB438314808A6487772A0E94522"/>
          </w:placeholder>
          <w15:appearance w15:val="hidden"/>
        </w:sdtPr>
        <w:sdtEndPr/>
        <w:sdtContent>
          <w:r w:rsidR="006A1B4B">
            <w:rPr>
              <w:color w:val="C00000"/>
            </w:rPr>
            <w:t>Grading</w:t>
          </w:r>
        </w:sdtContent>
      </w:sdt>
    </w:p>
    <w:p w14:paraId="7186A30D" w14:textId="77777777" w:rsidR="006A1B4B" w:rsidRPr="001A7910" w:rsidRDefault="006A1B4B" w:rsidP="00421FF2">
      <w:pPr>
        <w:pStyle w:val="paragraph"/>
        <w:spacing w:before="0" w:beforeAutospacing="0" w:after="0" w:afterAutospacing="0"/>
        <w:textAlignment w:val="baseline"/>
        <w:rPr>
          <w:rFonts w:ascii="Segoe UI" w:hAnsi="Segoe UI" w:cs="Segoe UI"/>
          <w:i/>
          <w:iCs/>
          <w:sz w:val="18"/>
          <w:szCs w:val="18"/>
        </w:rPr>
      </w:pPr>
    </w:p>
    <w:p w14:paraId="178200BA" w14:textId="13254AC3" w:rsidR="008C2AB2" w:rsidRDefault="0066549B" w:rsidP="008C2AB2">
      <w:r>
        <w:rPr>
          <w:b/>
          <w:bCs/>
        </w:rPr>
        <w:t xml:space="preserve">Writing </w:t>
      </w:r>
      <w:r w:rsidR="004D3EA2">
        <w:rPr>
          <w:b/>
          <w:bCs/>
        </w:rPr>
        <w:t>j</w:t>
      </w:r>
      <w:r>
        <w:rPr>
          <w:b/>
          <w:bCs/>
        </w:rPr>
        <w:t>ournal (</w:t>
      </w:r>
      <w:r w:rsidR="00E93310">
        <w:rPr>
          <w:b/>
          <w:bCs/>
        </w:rPr>
        <w:t>20</w:t>
      </w:r>
      <w:r w:rsidR="00423E25">
        <w:rPr>
          <w:b/>
          <w:bCs/>
        </w:rPr>
        <w:t xml:space="preserve">%): </w:t>
      </w:r>
      <w:r w:rsidR="00423E25">
        <w:t xml:space="preserve">This writing journal should contain your responses to daily writing prompts, your notes on reading assignments, </w:t>
      </w:r>
      <w:r w:rsidR="0050145F">
        <w:t>your notes on your writing process</w:t>
      </w:r>
      <w:r w:rsidR="0077590E">
        <w:t>, and your homework (excluding the major writing assignments).</w:t>
      </w:r>
      <w:r w:rsidR="0050145F">
        <w:t xml:space="preserve"> It will be checked regularly but randomly (probably about once a week</w:t>
      </w:r>
      <w:r w:rsidR="00F34253">
        <w:t>).</w:t>
      </w:r>
    </w:p>
    <w:p w14:paraId="45019400" w14:textId="7C443A06" w:rsidR="00F34253" w:rsidRDefault="00E93310" w:rsidP="008C2AB2">
      <w:pPr>
        <w:rPr>
          <w:b/>
          <w:bCs/>
        </w:rPr>
      </w:pPr>
      <w:r>
        <w:rPr>
          <w:b/>
          <w:bCs/>
        </w:rPr>
        <w:t>Memoir (10</w:t>
      </w:r>
      <w:r w:rsidR="0077590E">
        <w:rPr>
          <w:b/>
          <w:bCs/>
        </w:rPr>
        <w:t>%)</w:t>
      </w:r>
    </w:p>
    <w:p w14:paraId="377B84A8" w14:textId="63EE3EA3" w:rsidR="0077590E" w:rsidRDefault="00713A93" w:rsidP="008C2AB2">
      <w:pPr>
        <w:rPr>
          <w:b/>
          <w:bCs/>
        </w:rPr>
      </w:pPr>
      <w:r>
        <w:rPr>
          <w:b/>
          <w:bCs/>
        </w:rPr>
        <w:t>750 – 1000-</w:t>
      </w:r>
      <w:r w:rsidR="004D3EA2">
        <w:rPr>
          <w:b/>
          <w:bCs/>
        </w:rPr>
        <w:t>word expository text</w:t>
      </w:r>
      <w:r>
        <w:rPr>
          <w:b/>
          <w:bCs/>
        </w:rPr>
        <w:t xml:space="preserve"> (</w:t>
      </w:r>
      <w:r w:rsidR="009F3B85">
        <w:rPr>
          <w:b/>
          <w:bCs/>
        </w:rPr>
        <w:t>15%) and critical reflection (5%)</w:t>
      </w:r>
    </w:p>
    <w:p w14:paraId="23AED47C" w14:textId="5D367D5F" w:rsidR="009F3B85" w:rsidRDefault="009F3B85" w:rsidP="008C2AB2">
      <w:pPr>
        <w:rPr>
          <w:b/>
          <w:bCs/>
        </w:rPr>
      </w:pPr>
      <w:r>
        <w:rPr>
          <w:b/>
          <w:bCs/>
        </w:rPr>
        <w:t>1000 – 1500-word research paper (2</w:t>
      </w:r>
      <w:r w:rsidR="00C16CAC">
        <w:rPr>
          <w:b/>
          <w:bCs/>
        </w:rPr>
        <w:t>0</w:t>
      </w:r>
      <w:r>
        <w:rPr>
          <w:b/>
          <w:bCs/>
        </w:rPr>
        <w:t>%)</w:t>
      </w:r>
      <w:r w:rsidR="009841C6">
        <w:rPr>
          <w:b/>
          <w:bCs/>
        </w:rPr>
        <w:t xml:space="preserve"> and critical reflection (5%)</w:t>
      </w:r>
    </w:p>
    <w:p w14:paraId="7BBA697B" w14:textId="1485FB09" w:rsidR="00077D53" w:rsidRDefault="003D3177" w:rsidP="008C2AB2">
      <w:pPr>
        <w:rPr>
          <w:b/>
          <w:bCs/>
        </w:rPr>
      </w:pPr>
      <w:r>
        <w:rPr>
          <w:b/>
          <w:bCs/>
        </w:rPr>
        <w:t>Multi-media expository revision</w:t>
      </w:r>
      <w:r w:rsidR="009B74D1">
        <w:rPr>
          <w:b/>
          <w:bCs/>
        </w:rPr>
        <w:t xml:space="preserve"> </w:t>
      </w:r>
      <w:r>
        <w:rPr>
          <w:b/>
          <w:bCs/>
        </w:rPr>
        <w:t>(</w:t>
      </w:r>
      <w:r w:rsidR="009B74D1">
        <w:rPr>
          <w:b/>
          <w:bCs/>
        </w:rPr>
        <w:t>20</w:t>
      </w:r>
      <w:r w:rsidR="0005607A">
        <w:rPr>
          <w:b/>
          <w:bCs/>
        </w:rPr>
        <w:t xml:space="preserve">%) </w:t>
      </w:r>
      <w:r w:rsidR="009B74D1">
        <w:rPr>
          <w:b/>
          <w:bCs/>
        </w:rPr>
        <w:t xml:space="preserve">and presentation (5%) </w:t>
      </w:r>
    </w:p>
    <w:sdt>
      <w:sdtPr>
        <w:rPr>
          <w:rFonts w:asciiTheme="minorHAnsi" w:eastAsiaTheme="minorHAnsi" w:hAnsiTheme="minorHAnsi" w:cstheme="minorBidi"/>
          <w:b w:val="0"/>
          <w:bCs w:val="0"/>
          <w:color w:val="C00000"/>
          <w:sz w:val="22"/>
        </w:rPr>
        <w:id w:val="-831066229"/>
        <w:placeholder>
          <w:docPart w:val="6FD5AD845F7B484788598EAC8A21FE08"/>
        </w:placeholder>
        <w15:appearance w15:val="hidden"/>
      </w:sdtPr>
      <w:sdtEndPr/>
      <w:sdtContent>
        <w:p w14:paraId="71645D9A" w14:textId="77777777" w:rsidR="00077D53" w:rsidRDefault="00077D53" w:rsidP="00077D53">
          <w:pPr>
            <w:pStyle w:val="Heading1"/>
            <w:rPr>
              <w:color w:val="C00000"/>
            </w:rPr>
          </w:pPr>
          <w:r>
            <w:rPr>
              <w:color w:val="C00000"/>
            </w:rPr>
            <w:t>Late Policies</w:t>
          </w:r>
        </w:p>
        <w:p w14:paraId="38A1C1BD" w14:textId="7FF9A3D0" w:rsidR="00077D53" w:rsidRPr="00077D53" w:rsidRDefault="00077D53" w:rsidP="008C2AB2">
          <w:r>
            <w:t xml:space="preserve">Because this is an 8-week course, considerably late work will be accepted </w:t>
          </w:r>
          <w:r>
            <w:rPr>
              <w:i/>
              <w:iCs/>
            </w:rPr>
            <w:t xml:space="preserve">only </w:t>
          </w:r>
          <w:r>
            <w:t xml:space="preserve">in extenuating circumstances, with documentation.  You will have a “grace period” of three days for all major writing assignments (the memoir, the 750 – 1000-word expository text, and the 1000 – 1500-word research paper) </w:t>
          </w:r>
          <w:r>
            <w:rPr>
              <w:i/>
              <w:iCs/>
            </w:rPr>
            <w:t xml:space="preserve">except </w:t>
          </w:r>
          <w:r>
            <w:t>the multi-media expository revision, which must be turned in on</w:t>
          </w:r>
          <w:r w:rsidR="0095340C">
            <w:t xml:space="preserve"> or before</w:t>
          </w:r>
          <w:r>
            <w:t xml:space="preserve"> the due date.  Writing journal assignments will not be accepted late (the grade you receive on writing journal checks, based on completion of all assigned writing activities up until the time of the check, is final and non-negotiable).</w:t>
          </w:r>
        </w:p>
      </w:sdtContent>
    </w:sdt>
    <w:p w14:paraId="3BDBA657" w14:textId="7353462F" w:rsidR="00645A75" w:rsidRDefault="00546404">
      <w:pPr>
        <w:pStyle w:val="Heading1"/>
      </w:pPr>
      <w:r>
        <w:t>Course Schedule</w:t>
      </w:r>
    </w:p>
    <w:tbl>
      <w:tblPr>
        <w:tblStyle w:val="SyllabusTable-withBorders"/>
        <w:tblW w:w="0" w:type="auto"/>
        <w:tblLayout w:type="fixed"/>
        <w:tblLook w:val="04A0" w:firstRow="1" w:lastRow="0" w:firstColumn="1" w:lastColumn="0" w:noHBand="0" w:noVBand="1"/>
      </w:tblPr>
      <w:tblGrid>
        <w:gridCol w:w="2045"/>
        <w:gridCol w:w="3067"/>
        <w:gridCol w:w="2045"/>
        <w:gridCol w:w="3067"/>
      </w:tblGrid>
      <w:tr w:rsidR="00645A75" w14:paraId="137C298E"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14:paraId="74893749" w14:textId="42110B99" w:rsidR="00645A75" w:rsidRDefault="00802C6E">
            <w:r>
              <w:t>Date</w:t>
            </w:r>
          </w:p>
        </w:tc>
        <w:tc>
          <w:tcPr>
            <w:tcW w:w="3067" w:type="dxa"/>
          </w:tcPr>
          <w:p w14:paraId="4F1AE9FF" w14:textId="16989682" w:rsidR="00645A75" w:rsidRDefault="00802C6E">
            <w:pPr>
              <w:cnfStyle w:val="100000000000" w:firstRow="1" w:lastRow="0" w:firstColumn="0" w:lastColumn="0" w:oddVBand="0" w:evenVBand="0" w:oddHBand="0" w:evenHBand="0" w:firstRowFirstColumn="0" w:firstRowLastColumn="0" w:lastRowFirstColumn="0" w:lastRowLastColumn="0"/>
            </w:pPr>
            <w:r>
              <w:t>In-class</w:t>
            </w:r>
            <w:r w:rsidR="00F81FC2">
              <w:t xml:space="preserve"> </w:t>
            </w:r>
          </w:p>
        </w:tc>
        <w:tc>
          <w:tcPr>
            <w:tcW w:w="2045" w:type="dxa"/>
          </w:tcPr>
          <w:p w14:paraId="568FCCDA" w14:textId="01B5C5BD" w:rsidR="00645A75" w:rsidRDefault="00F81FC2">
            <w:pPr>
              <w:cnfStyle w:val="100000000000" w:firstRow="1" w:lastRow="0" w:firstColumn="0" w:lastColumn="0" w:oddVBand="0" w:evenVBand="0" w:oddHBand="0" w:evenHBand="0" w:firstRowFirstColumn="0" w:firstRowLastColumn="0" w:lastRowFirstColumn="0" w:lastRowLastColumn="0"/>
            </w:pPr>
            <w:r>
              <w:t xml:space="preserve"> </w:t>
            </w:r>
            <w:r w:rsidR="00802C6E">
              <w:t>Reading</w:t>
            </w:r>
          </w:p>
        </w:tc>
        <w:tc>
          <w:tcPr>
            <w:tcW w:w="3067" w:type="dxa"/>
          </w:tcPr>
          <w:p w14:paraId="65B2B2A4" w14:textId="3FDBBC4B" w:rsidR="00645A75" w:rsidRDefault="00802C6E">
            <w:pPr>
              <w:cnfStyle w:val="100000000000" w:firstRow="1" w:lastRow="0" w:firstColumn="0" w:lastColumn="0" w:oddVBand="0" w:evenVBand="0" w:oddHBand="0" w:evenHBand="0" w:firstRowFirstColumn="0" w:firstRowLastColumn="0" w:lastRowFirstColumn="0" w:lastRowLastColumn="0"/>
            </w:pPr>
            <w:r>
              <w:t>Homework (due next class</w:t>
            </w:r>
            <w:r w:rsidR="004A18CE">
              <w:t xml:space="preserve"> unless otherwise noted</w:t>
            </w:r>
            <w:r>
              <w:t>)</w:t>
            </w:r>
          </w:p>
        </w:tc>
      </w:tr>
      <w:tr w:rsidR="00645A75" w14:paraId="0ED5766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D52D640" w14:textId="4FF4A832" w:rsidR="00645A75" w:rsidRDefault="00802C6E">
            <w:r>
              <w:t>01/0</w:t>
            </w:r>
            <w:r w:rsidR="00B2672E">
              <w:t>4</w:t>
            </w:r>
            <w:r>
              <w:t>/202</w:t>
            </w:r>
            <w:r w:rsidR="007C13EC">
              <w:t>3</w:t>
            </w:r>
          </w:p>
        </w:tc>
        <w:tc>
          <w:tcPr>
            <w:tcW w:w="3067" w:type="dxa"/>
          </w:tcPr>
          <w:p w14:paraId="0DF2086E" w14:textId="5B0BD92B" w:rsidR="00645A75" w:rsidRDefault="00EC350A">
            <w:pPr>
              <w:cnfStyle w:val="000000000000" w:firstRow="0" w:lastRow="0" w:firstColumn="0" w:lastColumn="0" w:oddVBand="0" w:evenVBand="0" w:oddHBand="0" w:evenHBand="0" w:firstRowFirstColumn="0" w:firstRowLastColumn="0" w:lastRowFirstColumn="0" w:lastRowLastColumn="0"/>
            </w:pPr>
            <w:r>
              <w:t>Expository writing overview/</w:t>
            </w:r>
            <w:r w:rsidR="00C362F7">
              <w:t>writing goals</w:t>
            </w:r>
          </w:p>
        </w:tc>
        <w:tc>
          <w:tcPr>
            <w:tcW w:w="2045" w:type="dxa"/>
          </w:tcPr>
          <w:p w14:paraId="6AD653FF" w14:textId="77777777" w:rsidR="00D2530B" w:rsidRDefault="0087080B" w:rsidP="008C7FA8">
            <w:pPr>
              <w:cnfStyle w:val="000000000000" w:firstRow="0" w:lastRow="0" w:firstColumn="0" w:lastColumn="0" w:oddVBand="0" w:evenVBand="0" w:oddHBand="0" w:evenHBand="0" w:firstRowFirstColumn="0" w:firstRowLastColumn="0" w:lastRowFirstColumn="0" w:lastRowLastColumn="0"/>
            </w:pPr>
            <w:r>
              <w:t>“</w:t>
            </w:r>
            <w:r w:rsidR="00A0116D">
              <w:t>Only Daughter”</w:t>
            </w:r>
          </w:p>
          <w:p w14:paraId="20961698" w14:textId="21A1E176" w:rsidR="00B10845" w:rsidRDefault="00D8369A" w:rsidP="008C7FA8">
            <w:pPr>
              <w:cnfStyle w:val="000000000000" w:firstRow="0" w:lastRow="0" w:firstColumn="0" w:lastColumn="0" w:oddVBand="0" w:evenVBand="0" w:oddHBand="0" w:evenHBand="0" w:firstRowFirstColumn="0" w:firstRowLastColumn="0" w:lastRowFirstColumn="0" w:lastRowLastColumn="0"/>
            </w:pPr>
            <w:r>
              <w:rPr>
                <w:i/>
                <w:iCs/>
              </w:rPr>
              <w:t>Writing Today</w:t>
            </w:r>
            <w:r>
              <w:t xml:space="preserve">, </w:t>
            </w:r>
          </w:p>
          <w:p w14:paraId="43E02DE1" w14:textId="16150616" w:rsidR="00D8369A" w:rsidRPr="00D8369A" w:rsidRDefault="00D8369A" w:rsidP="008C7FA8">
            <w:pPr>
              <w:cnfStyle w:val="000000000000" w:firstRow="0" w:lastRow="0" w:firstColumn="0" w:lastColumn="0" w:oddVBand="0" w:evenVBand="0" w:oddHBand="0" w:evenHBand="0" w:firstRowFirstColumn="0" w:firstRowLastColumn="0" w:lastRowFirstColumn="0" w:lastRowLastColumn="0"/>
            </w:pPr>
            <w:r>
              <w:t>Chapter 6</w:t>
            </w:r>
          </w:p>
          <w:p w14:paraId="193A19C3" w14:textId="37958E45" w:rsidR="00D2530B" w:rsidRPr="00BC71FF" w:rsidRDefault="00D2530B" w:rsidP="008C7FA8">
            <w:pPr>
              <w:cnfStyle w:val="000000000000" w:firstRow="0" w:lastRow="0" w:firstColumn="0" w:lastColumn="0" w:oddVBand="0" w:evenVBand="0" w:oddHBand="0" w:evenHBand="0" w:firstRowFirstColumn="0" w:firstRowLastColumn="0" w:lastRowFirstColumn="0" w:lastRowLastColumn="0"/>
            </w:pPr>
            <w:r>
              <w:t>(Canvas)</w:t>
            </w:r>
          </w:p>
        </w:tc>
        <w:tc>
          <w:tcPr>
            <w:tcW w:w="3067" w:type="dxa"/>
          </w:tcPr>
          <w:p w14:paraId="64FB1159" w14:textId="08EEF45F" w:rsidR="00645A75" w:rsidRDefault="00945F25">
            <w:pPr>
              <w:cnfStyle w:val="000000000000" w:firstRow="0" w:lastRow="0" w:firstColumn="0" w:lastColumn="0" w:oddVBand="0" w:evenVBand="0" w:oddHBand="0" w:evenHBand="0" w:firstRowFirstColumn="0" w:firstRowLastColumn="0" w:lastRowFirstColumn="0" w:lastRowLastColumn="0"/>
            </w:pPr>
            <w:r>
              <w:t>“How I Became Me” memoir (due 1/</w:t>
            </w:r>
            <w:r w:rsidR="002B6E01">
              <w:t>11</w:t>
            </w:r>
            <w:r>
              <w:t>)</w:t>
            </w:r>
          </w:p>
        </w:tc>
      </w:tr>
      <w:tr w:rsidR="00645A75" w14:paraId="17D59A3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E76F055" w14:textId="77777777" w:rsidR="0095340C" w:rsidRDefault="0095340C">
            <w:pPr>
              <w:rPr>
                <w:b w:val="0"/>
              </w:rPr>
            </w:pPr>
          </w:p>
          <w:p w14:paraId="2E2CE713" w14:textId="270E664A" w:rsidR="00645A75" w:rsidRDefault="007C13EC">
            <w:r>
              <w:lastRenderedPageBreak/>
              <w:t>1/06</w:t>
            </w:r>
          </w:p>
        </w:tc>
        <w:tc>
          <w:tcPr>
            <w:tcW w:w="3067" w:type="dxa"/>
          </w:tcPr>
          <w:p w14:paraId="5F88B645" w14:textId="77777777" w:rsidR="0095340C" w:rsidRDefault="0095340C">
            <w:pPr>
              <w:cnfStyle w:val="000000000000" w:firstRow="0" w:lastRow="0" w:firstColumn="0" w:lastColumn="0" w:oddVBand="0" w:evenVBand="0" w:oddHBand="0" w:evenHBand="0" w:firstRowFirstColumn="0" w:firstRowLastColumn="0" w:lastRowFirstColumn="0" w:lastRowLastColumn="0"/>
            </w:pPr>
          </w:p>
          <w:p w14:paraId="0F72F2BA" w14:textId="1AC55607" w:rsidR="00645A75" w:rsidRDefault="00027406">
            <w:pPr>
              <w:cnfStyle w:val="000000000000" w:firstRow="0" w:lastRow="0" w:firstColumn="0" w:lastColumn="0" w:oddVBand="0" w:evenVBand="0" w:oddHBand="0" w:evenHBand="0" w:firstRowFirstColumn="0" w:firstRowLastColumn="0" w:lastRowFirstColumn="0" w:lastRowLastColumn="0"/>
            </w:pPr>
            <w:r>
              <w:lastRenderedPageBreak/>
              <w:t>S</w:t>
            </w:r>
            <w:r w:rsidR="00C362F7">
              <w:t>yllabus</w:t>
            </w:r>
          </w:p>
          <w:p w14:paraId="132F6D1C" w14:textId="77777777" w:rsidR="00C362F7" w:rsidRDefault="003604F3">
            <w:pPr>
              <w:cnfStyle w:val="000000000000" w:firstRow="0" w:lastRow="0" w:firstColumn="0" w:lastColumn="0" w:oddVBand="0" w:evenVBand="0" w:oddHBand="0" w:evenHBand="0" w:firstRowFirstColumn="0" w:firstRowLastColumn="0" w:lastRowFirstColumn="0" w:lastRowLastColumn="0"/>
            </w:pPr>
            <w:r>
              <w:t>review/memoir</w:t>
            </w:r>
            <w:r w:rsidR="00B10845">
              <w:t xml:space="preserve"> features</w:t>
            </w:r>
          </w:p>
          <w:p w14:paraId="0BA99594" w14:textId="3F4DDDC5" w:rsidR="00B10845" w:rsidRDefault="00B10845">
            <w:pPr>
              <w:cnfStyle w:val="000000000000" w:firstRow="0" w:lastRow="0" w:firstColumn="0" w:lastColumn="0" w:oddVBand="0" w:evenVBand="0" w:oddHBand="0" w:evenHBand="0" w:firstRowFirstColumn="0" w:firstRowLastColumn="0" w:lastRowFirstColumn="0" w:lastRowLastColumn="0"/>
            </w:pPr>
            <w:r>
              <w:t>and styles</w:t>
            </w:r>
          </w:p>
        </w:tc>
        <w:tc>
          <w:tcPr>
            <w:tcW w:w="2045" w:type="dxa"/>
          </w:tcPr>
          <w:p w14:paraId="2436C965" w14:textId="77777777" w:rsidR="0095340C" w:rsidRDefault="0095340C" w:rsidP="001A2878">
            <w:pPr>
              <w:cnfStyle w:val="000000000000" w:firstRow="0" w:lastRow="0" w:firstColumn="0" w:lastColumn="0" w:oddVBand="0" w:evenVBand="0" w:oddHBand="0" w:evenHBand="0" w:firstRowFirstColumn="0" w:firstRowLastColumn="0" w:lastRowFirstColumn="0" w:lastRowLastColumn="0"/>
              <w:rPr>
                <w:i/>
                <w:iCs/>
              </w:rPr>
            </w:pPr>
          </w:p>
          <w:p w14:paraId="5BC3B7BC" w14:textId="593A14A4" w:rsidR="001A2878" w:rsidRDefault="001A2878" w:rsidP="001A2878">
            <w:pPr>
              <w:cnfStyle w:val="000000000000" w:firstRow="0" w:lastRow="0" w:firstColumn="0" w:lastColumn="0" w:oddVBand="0" w:evenVBand="0" w:oddHBand="0" w:evenHBand="0" w:firstRowFirstColumn="0" w:firstRowLastColumn="0" w:lastRowFirstColumn="0" w:lastRowLastColumn="0"/>
            </w:pPr>
            <w:r>
              <w:rPr>
                <w:i/>
                <w:iCs/>
              </w:rPr>
              <w:lastRenderedPageBreak/>
              <w:t>Everyday Use</w:t>
            </w:r>
            <w:r>
              <w:t>,</w:t>
            </w:r>
          </w:p>
          <w:p w14:paraId="4E652705" w14:textId="2A4FDCBF" w:rsidR="006C694F" w:rsidRDefault="008C717B" w:rsidP="001A2878">
            <w:pPr>
              <w:cnfStyle w:val="000000000000" w:firstRow="0" w:lastRow="0" w:firstColumn="0" w:lastColumn="0" w:oddVBand="0" w:evenVBand="0" w:oddHBand="0" w:evenHBand="0" w:firstRowFirstColumn="0" w:firstRowLastColumn="0" w:lastRowFirstColumn="0" w:lastRowLastColumn="0"/>
            </w:pPr>
            <w:r>
              <w:t>p</w:t>
            </w:r>
            <w:r w:rsidR="001A2878">
              <w:t xml:space="preserve">ages </w:t>
            </w:r>
            <w:r w:rsidR="00E10339">
              <w:t>8</w:t>
            </w:r>
            <w:r w:rsidR="001A2878">
              <w:t>-20</w:t>
            </w:r>
          </w:p>
          <w:p w14:paraId="03DC01CC" w14:textId="246F8B94" w:rsidR="001F3587" w:rsidRPr="0095340C" w:rsidRDefault="001A2878">
            <w:pPr>
              <w:cnfStyle w:val="000000000000" w:firstRow="0" w:lastRow="0" w:firstColumn="0" w:lastColumn="0" w:oddVBand="0" w:evenVBand="0" w:oddHBand="0" w:evenHBand="0" w:firstRowFirstColumn="0" w:firstRowLastColumn="0" w:lastRowFirstColumn="0" w:lastRowLastColumn="0"/>
              <w:rPr>
                <w:i/>
                <w:iCs/>
              </w:rPr>
            </w:pPr>
            <w:r>
              <w:t>(Canvas)</w:t>
            </w:r>
          </w:p>
        </w:tc>
        <w:tc>
          <w:tcPr>
            <w:tcW w:w="3067" w:type="dxa"/>
          </w:tcPr>
          <w:p w14:paraId="739B35E5" w14:textId="77777777" w:rsidR="0095340C" w:rsidRDefault="0095340C">
            <w:pPr>
              <w:cnfStyle w:val="000000000000" w:firstRow="0" w:lastRow="0" w:firstColumn="0" w:lastColumn="0" w:oddVBand="0" w:evenVBand="0" w:oddHBand="0" w:evenHBand="0" w:firstRowFirstColumn="0" w:firstRowLastColumn="0" w:lastRowFirstColumn="0" w:lastRowLastColumn="0"/>
            </w:pPr>
          </w:p>
          <w:p w14:paraId="16732258" w14:textId="64D8FE28" w:rsidR="0087080B" w:rsidRDefault="0087080B">
            <w:pPr>
              <w:cnfStyle w:val="000000000000" w:firstRow="0" w:lastRow="0" w:firstColumn="0" w:lastColumn="0" w:oddVBand="0" w:evenVBand="0" w:oddHBand="0" w:evenHBand="0" w:firstRowFirstColumn="0" w:firstRowLastColumn="0" w:lastRowFirstColumn="0" w:lastRowLastColumn="0"/>
            </w:pPr>
            <w:r>
              <w:lastRenderedPageBreak/>
              <w:t>Text key analysis</w:t>
            </w:r>
          </w:p>
          <w:p w14:paraId="2A3D96F9" w14:textId="0B4D0D27" w:rsidR="00645A75" w:rsidRDefault="00645A75">
            <w:pPr>
              <w:cnfStyle w:val="000000000000" w:firstRow="0" w:lastRow="0" w:firstColumn="0" w:lastColumn="0" w:oddVBand="0" w:evenVBand="0" w:oddHBand="0" w:evenHBand="0" w:firstRowFirstColumn="0" w:firstRowLastColumn="0" w:lastRowFirstColumn="0" w:lastRowLastColumn="0"/>
            </w:pPr>
          </w:p>
        </w:tc>
      </w:tr>
      <w:tr w:rsidR="00645A75" w14:paraId="4895DAD8"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889D597" w14:textId="319942D4" w:rsidR="00645A75" w:rsidRDefault="007C13EC">
            <w:r>
              <w:lastRenderedPageBreak/>
              <w:t>1/</w:t>
            </w:r>
            <w:r w:rsidR="00027C4B">
              <w:t>09</w:t>
            </w:r>
          </w:p>
        </w:tc>
        <w:tc>
          <w:tcPr>
            <w:tcW w:w="3067" w:type="dxa"/>
          </w:tcPr>
          <w:p w14:paraId="5AD4091A" w14:textId="003CC598" w:rsidR="005F265E" w:rsidRDefault="00027406" w:rsidP="007C29C6">
            <w:pPr>
              <w:cnfStyle w:val="000000000000" w:firstRow="0" w:lastRow="0" w:firstColumn="0" w:lastColumn="0" w:oddVBand="0" w:evenVBand="0" w:oddHBand="0" w:evenHBand="0" w:firstRowFirstColumn="0" w:firstRowLastColumn="0" w:lastRowFirstColumn="0" w:lastRowLastColumn="0"/>
            </w:pPr>
            <w:r>
              <w:t>Generating material</w:t>
            </w:r>
          </w:p>
        </w:tc>
        <w:tc>
          <w:tcPr>
            <w:tcW w:w="2045" w:type="dxa"/>
          </w:tcPr>
          <w:p w14:paraId="6164E5F4" w14:textId="34DC6B9E" w:rsidR="004765B1" w:rsidRDefault="00C33F1E">
            <w:pPr>
              <w:cnfStyle w:val="000000000000" w:firstRow="0" w:lastRow="0" w:firstColumn="0" w:lastColumn="0" w:oddVBand="0" w:evenVBand="0" w:oddHBand="0" w:evenHBand="0" w:firstRowFirstColumn="0" w:firstRowLastColumn="0" w:lastRowFirstColumn="0" w:lastRowLastColumn="0"/>
            </w:pPr>
            <w:r>
              <w:rPr>
                <w:i/>
                <w:iCs/>
              </w:rPr>
              <w:t>Writing Today</w:t>
            </w:r>
            <w:r>
              <w:t>, chapter 7 and chapter 15</w:t>
            </w:r>
            <w:r w:rsidR="003A581D">
              <w:t xml:space="preserve"> (</w:t>
            </w:r>
            <w:r w:rsidR="002C35F0">
              <w:t>Canvas</w:t>
            </w:r>
            <w:r w:rsidR="003A581D">
              <w:t>)</w:t>
            </w:r>
          </w:p>
          <w:p w14:paraId="76D6AC43" w14:textId="77777777" w:rsidR="004765B1" w:rsidRDefault="004765B1" w:rsidP="004765B1">
            <w:pPr>
              <w:cnfStyle w:val="000000000000" w:firstRow="0" w:lastRow="0" w:firstColumn="0" w:lastColumn="0" w:oddVBand="0" w:evenVBand="0" w:oddHBand="0" w:evenHBand="0" w:firstRowFirstColumn="0" w:firstRowLastColumn="0" w:lastRowFirstColumn="0" w:lastRowLastColumn="0"/>
            </w:pPr>
            <w:r>
              <w:rPr>
                <w:i/>
                <w:iCs/>
              </w:rPr>
              <w:t>50 Tools</w:t>
            </w:r>
            <w:r>
              <w:t>, pages</w:t>
            </w:r>
          </w:p>
          <w:p w14:paraId="249B7263" w14:textId="77777777" w:rsidR="004765B1" w:rsidRDefault="004765B1" w:rsidP="004765B1">
            <w:pPr>
              <w:cnfStyle w:val="000000000000" w:firstRow="0" w:lastRow="0" w:firstColumn="0" w:lastColumn="0" w:oddVBand="0" w:evenVBand="0" w:oddHBand="0" w:evenHBand="0" w:firstRowFirstColumn="0" w:firstRowLastColumn="0" w:lastRowFirstColumn="0" w:lastRowLastColumn="0"/>
            </w:pPr>
            <w:r>
              <w:t>6-10 (link above)</w:t>
            </w:r>
          </w:p>
          <w:p w14:paraId="136DFF0B" w14:textId="42C28903" w:rsidR="001F3587" w:rsidRDefault="00C33F1E" w:rsidP="004765B1">
            <w:pPr>
              <w:cnfStyle w:val="000000000000" w:firstRow="0" w:lastRow="0" w:firstColumn="0" w:lastColumn="0" w:oddVBand="0" w:evenVBand="0" w:oddHBand="0" w:evenHBand="0" w:firstRowFirstColumn="0" w:firstRowLastColumn="0" w:lastRowFirstColumn="0" w:lastRowLastColumn="0"/>
            </w:pPr>
            <w:r>
              <w:t>(Canvas)</w:t>
            </w:r>
          </w:p>
        </w:tc>
        <w:tc>
          <w:tcPr>
            <w:tcW w:w="3067" w:type="dxa"/>
          </w:tcPr>
          <w:p w14:paraId="7DDDFF3E" w14:textId="2CE25F85" w:rsidR="00645A75" w:rsidRPr="00C50A0D" w:rsidRDefault="00970E1C">
            <w:pPr>
              <w:cnfStyle w:val="000000000000" w:firstRow="0" w:lastRow="0" w:firstColumn="0" w:lastColumn="0" w:oddVBand="0" w:evenVBand="0" w:oddHBand="0" w:evenHBand="0" w:firstRowFirstColumn="0" w:firstRowLastColumn="0" w:lastRowFirstColumn="0" w:lastRowLastColumn="0"/>
            </w:pPr>
            <w:r>
              <w:t xml:space="preserve">750 – 1000-word expository essay and critical reflection (due 1/20) </w:t>
            </w:r>
          </w:p>
        </w:tc>
      </w:tr>
      <w:tr w:rsidR="003F6CF6" w14:paraId="4204098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2A981EE" w14:textId="6CA6ECB5" w:rsidR="003F6CF6" w:rsidRDefault="00127431">
            <w:r>
              <w:t>1/11</w:t>
            </w:r>
          </w:p>
        </w:tc>
        <w:tc>
          <w:tcPr>
            <w:tcW w:w="3067" w:type="dxa"/>
          </w:tcPr>
          <w:p w14:paraId="3BEA34A5" w14:textId="3E5C8CBF" w:rsidR="003F6CF6" w:rsidRDefault="003604F3">
            <w:pPr>
              <w:cnfStyle w:val="000000000000" w:firstRow="0" w:lastRow="0" w:firstColumn="0" w:lastColumn="0" w:oddVBand="0" w:evenVBand="0" w:oddHBand="0" w:evenHBand="0" w:firstRowFirstColumn="0" w:firstRowLastColumn="0" w:lastRowFirstColumn="0" w:lastRowLastColumn="0"/>
            </w:pPr>
            <w:r>
              <w:t>Writing impactfully</w:t>
            </w:r>
          </w:p>
        </w:tc>
        <w:tc>
          <w:tcPr>
            <w:tcW w:w="2045" w:type="dxa"/>
          </w:tcPr>
          <w:p w14:paraId="02A4958C" w14:textId="77777777" w:rsidR="00C33F1E" w:rsidRDefault="00C33F1E" w:rsidP="00C33F1E">
            <w:pPr>
              <w:cnfStyle w:val="000000000000" w:firstRow="0" w:lastRow="0" w:firstColumn="0" w:lastColumn="0" w:oddVBand="0" w:evenVBand="0" w:oddHBand="0" w:evenHBand="0" w:firstRowFirstColumn="0" w:firstRowLastColumn="0" w:lastRowFirstColumn="0" w:lastRowLastColumn="0"/>
            </w:pPr>
            <w:r>
              <w:rPr>
                <w:i/>
                <w:iCs/>
              </w:rPr>
              <w:t>Writing Today</w:t>
            </w:r>
            <w:r>
              <w:t xml:space="preserve">, chapter 3 </w:t>
            </w:r>
          </w:p>
          <w:p w14:paraId="21378005" w14:textId="23C8ADC1" w:rsidR="005021BF" w:rsidRDefault="005021BF" w:rsidP="00C33F1E">
            <w:pPr>
              <w:cnfStyle w:val="000000000000" w:firstRow="0" w:lastRow="0" w:firstColumn="0" w:lastColumn="0" w:oddVBand="0" w:evenVBand="0" w:oddHBand="0" w:evenHBand="0" w:firstRowFirstColumn="0" w:firstRowLastColumn="0" w:lastRowFirstColumn="0" w:lastRowLastColumn="0"/>
            </w:pPr>
            <w:r>
              <w:t>(Canvas)</w:t>
            </w:r>
          </w:p>
          <w:p w14:paraId="1A284B84" w14:textId="77777777" w:rsidR="002C35F0" w:rsidRDefault="002C35F0" w:rsidP="002C35F0">
            <w:pPr>
              <w:cnfStyle w:val="000000000000" w:firstRow="0" w:lastRow="0" w:firstColumn="0" w:lastColumn="0" w:oddVBand="0" w:evenVBand="0" w:oddHBand="0" w:evenHBand="0" w:firstRowFirstColumn="0" w:firstRowLastColumn="0" w:lastRowFirstColumn="0" w:lastRowLastColumn="0"/>
              <w:rPr>
                <w:i/>
                <w:iCs/>
              </w:rPr>
            </w:pPr>
            <w:r>
              <w:rPr>
                <w:i/>
                <w:iCs/>
              </w:rPr>
              <w:t>Patterns for College</w:t>
            </w:r>
          </w:p>
          <w:p w14:paraId="16E5C5AC" w14:textId="77777777" w:rsidR="002C35F0" w:rsidRDefault="002C35F0" w:rsidP="002C35F0">
            <w:pPr>
              <w:cnfStyle w:val="000000000000" w:firstRow="0" w:lastRow="0" w:firstColumn="0" w:lastColumn="0" w:oddVBand="0" w:evenVBand="0" w:oddHBand="0" w:evenHBand="0" w:firstRowFirstColumn="0" w:firstRowLastColumn="0" w:lastRowFirstColumn="0" w:lastRowLastColumn="0"/>
            </w:pPr>
            <w:r>
              <w:rPr>
                <w:i/>
                <w:iCs/>
              </w:rPr>
              <w:t>Writing</w:t>
            </w:r>
            <w:r>
              <w:t>, pages</w:t>
            </w:r>
          </w:p>
          <w:p w14:paraId="22F265BA" w14:textId="7174E005" w:rsidR="0010769A" w:rsidRDefault="002C35F0" w:rsidP="00C33F1E">
            <w:pPr>
              <w:cnfStyle w:val="000000000000" w:firstRow="0" w:lastRow="0" w:firstColumn="0" w:lastColumn="0" w:oddVBand="0" w:evenVBand="0" w:oddHBand="0" w:evenHBand="0" w:firstRowFirstColumn="0" w:firstRowLastColumn="0" w:lastRowFirstColumn="0" w:lastRowLastColumn="0"/>
            </w:pPr>
            <w:r>
              <w:t>119-129</w:t>
            </w:r>
          </w:p>
        </w:tc>
        <w:tc>
          <w:tcPr>
            <w:tcW w:w="3067" w:type="dxa"/>
          </w:tcPr>
          <w:p w14:paraId="48355B80" w14:textId="6FD87D1E" w:rsidR="008C717B" w:rsidRDefault="004765B1" w:rsidP="00AD290E">
            <w:pPr>
              <w:cnfStyle w:val="000000000000" w:firstRow="0" w:lastRow="0" w:firstColumn="0" w:lastColumn="0" w:oddVBand="0" w:evenVBand="0" w:oddHBand="0" w:evenHBand="0" w:firstRowFirstColumn="0" w:firstRowLastColumn="0" w:lastRowFirstColumn="0" w:lastRowLastColumn="0"/>
            </w:pPr>
            <w:r>
              <w:t xml:space="preserve">Write This #2 (last page of chapter 3 in </w:t>
            </w:r>
            <w:r>
              <w:rPr>
                <w:i/>
                <w:iCs/>
              </w:rPr>
              <w:t>Writing Today</w:t>
            </w:r>
            <w:r w:rsidR="0095340C">
              <w:t>)</w:t>
            </w:r>
          </w:p>
        </w:tc>
      </w:tr>
      <w:tr w:rsidR="003F6CF6" w14:paraId="72FB6AAE"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6EB5DC3" w14:textId="423063DF" w:rsidR="003F6CF6" w:rsidRDefault="007909E0">
            <w:r>
              <w:t>1/1</w:t>
            </w:r>
            <w:r w:rsidR="002C35F0">
              <w:t>3</w:t>
            </w:r>
          </w:p>
        </w:tc>
        <w:tc>
          <w:tcPr>
            <w:tcW w:w="3067" w:type="dxa"/>
          </w:tcPr>
          <w:p w14:paraId="2015038C" w14:textId="4B955A13" w:rsidR="003F6CF6" w:rsidRDefault="00BD5836">
            <w:pPr>
              <w:cnfStyle w:val="000000000000" w:firstRow="0" w:lastRow="0" w:firstColumn="0" w:lastColumn="0" w:oddVBand="0" w:evenVBand="0" w:oddHBand="0" w:evenHBand="0" w:firstRowFirstColumn="0" w:firstRowLastColumn="0" w:lastRowFirstColumn="0" w:lastRowLastColumn="0"/>
            </w:pPr>
            <w:r>
              <w:t>P</w:t>
            </w:r>
            <w:r w:rsidR="003A581D">
              <w:t>eer review</w:t>
            </w:r>
          </w:p>
          <w:p w14:paraId="6E78E352" w14:textId="325A901B" w:rsidR="009E1081" w:rsidRDefault="009E1081">
            <w:pPr>
              <w:cnfStyle w:val="000000000000" w:firstRow="0" w:lastRow="0" w:firstColumn="0" w:lastColumn="0" w:oddVBand="0" w:evenVBand="0" w:oddHBand="0" w:evenHBand="0" w:firstRowFirstColumn="0" w:firstRowLastColumn="0" w:lastRowFirstColumn="0" w:lastRowLastColumn="0"/>
            </w:pPr>
            <w:r>
              <w:t>Journal chec</w:t>
            </w:r>
            <w:r w:rsidR="00077D53">
              <w:t>k</w:t>
            </w:r>
          </w:p>
        </w:tc>
        <w:tc>
          <w:tcPr>
            <w:tcW w:w="2045" w:type="dxa"/>
          </w:tcPr>
          <w:p w14:paraId="5FC61E13" w14:textId="37C9227B" w:rsidR="00BD1CA2" w:rsidRDefault="002C35F0">
            <w:pPr>
              <w:cnfStyle w:val="000000000000" w:firstRow="0" w:lastRow="0" w:firstColumn="0" w:lastColumn="0" w:oddVBand="0" w:evenVBand="0" w:oddHBand="0" w:evenHBand="0" w:firstRowFirstColumn="0" w:firstRowLastColumn="0" w:lastRowFirstColumn="0" w:lastRowLastColumn="0"/>
              <w:rPr>
                <w:i/>
                <w:iCs/>
              </w:rPr>
            </w:pPr>
            <w:r>
              <w:rPr>
                <w:i/>
                <w:iCs/>
              </w:rPr>
              <w:t>Patterns for</w:t>
            </w:r>
          </w:p>
          <w:p w14:paraId="3FDE06C3" w14:textId="2F78A0FA" w:rsidR="002C35F0" w:rsidRDefault="002C35F0">
            <w:pPr>
              <w:cnfStyle w:val="000000000000" w:firstRow="0" w:lastRow="0" w:firstColumn="0" w:lastColumn="0" w:oddVBand="0" w:evenVBand="0" w:oddHBand="0" w:evenHBand="0" w:firstRowFirstColumn="0" w:firstRowLastColumn="0" w:lastRowFirstColumn="0" w:lastRowLastColumn="0"/>
            </w:pPr>
            <w:r>
              <w:rPr>
                <w:i/>
                <w:iCs/>
              </w:rPr>
              <w:t>College Writing</w:t>
            </w:r>
            <w:r>
              <w:t>,</w:t>
            </w:r>
          </w:p>
          <w:p w14:paraId="2EB5A6B1" w14:textId="3C137F8E" w:rsidR="00DC6A5A" w:rsidRPr="00DC6A5A" w:rsidRDefault="004D238A">
            <w:pPr>
              <w:cnfStyle w:val="000000000000" w:firstRow="0" w:lastRow="0" w:firstColumn="0" w:lastColumn="0" w:oddVBand="0" w:evenVBand="0" w:oddHBand="0" w:evenHBand="0" w:firstRowFirstColumn="0" w:firstRowLastColumn="0" w:lastRowFirstColumn="0" w:lastRowLastColumn="0"/>
            </w:pPr>
            <w:r>
              <w:t>pages 217-223</w:t>
            </w:r>
          </w:p>
        </w:tc>
        <w:tc>
          <w:tcPr>
            <w:tcW w:w="3067" w:type="dxa"/>
          </w:tcPr>
          <w:p w14:paraId="6084FDCF" w14:textId="77777777" w:rsidR="00AA6E6D" w:rsidRDefault="00AA6E6D">
            <w:pPr>
              <w:cnfStyle w:val="000000000000" w:firstRow="0" w:lastRow="0" w:firstColumn="0" w:lastColumn="0" w:oddVBand="0" w:evenVBand="0" w:oddHBand="0" w:evenHBand="0" w:firstRowFirstColumn="0" w:firstRowLastColumn="0" w:lastRowFirstColumn="0" w:lastRowLastColumn="0"/>
            </w:pPr>
          </w:p>
          <w:p w14:paraId="17CFAC4D" w14:textId="77777777" w:rsidR="00AA6E6D" w:rsidRDefault="00AA6E6D">
            <w:pPr>
              <w:cnfStyle w:val="000000000000" w:firstRow="0" w:lastRow="0" w:firstColumn="0" w:lastColumn="0" w:oddVBand="0" w:evenVBand="0" w:oddHBand="0" w:evenHBand="0" w:firstRowFirstColumn="0" w:firstRowLastColumn="0" w:lastRowFirstColumn="0" w:lastRowLastColumn="0"/>
            </w:pPr>
          </w:p>
          <w:p w14:paraId="09C8AF58" w14:textId="081B7812" w:rsidR="003F6CF6" w:rsidRDefault="003F6CF6">
            <w:pPr>
              <w:cnfStyle w:val="000000000000" w:firstRow="0" w:lastRow="0" w:firstColumn="0" w:lastColumn="0" w:oddVBand="0" w:evenVBand="0" w:oddHBand="0" w:evenHBand="0" w:firstRowFirstColumn="0" w:firstRowLastColumn="0" w:lastRowFirstColumn="0" w:lastRowLastColumn="0"/>
            </w:pPr>
          </w:p>
        </w:tc>
      </w:tr>
      <w:tr w:rsidR="00740B2A" w14:paraId="4F39051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062A339" w14:textId="2A6D17F6" w:rsidR="00740B2A" w:rsidRDefault="00740B2A">
            <w:r>
              <w:t>1</w:t>
            </w:r>
            <w:r w:rsidR="00070E59">
              <w:t>/16</w:t>
            </w:r>
          </w:p>
        </w:tc>
        <w:tc>
          <w:tcPr>
            <w:tcW w:w="3067" w:type="dxa"/>
          </w:tcPr>
          <w:p w14:paraId="631C6F69" w14:textId="392CFC5A" w:rsidR="00740B2A" w:rsidRDefault="007D7CC2">
            <w:pPr>
              <w:cnfStyle w:val="000000000000" w:firstRow="0" w:lastRow="0" w:firstColumn="0" w:lastColumn="0" w:oddVBand="0" w:evenVBand="0" w:oddHBand="0" w:evenHBand="0" w:firstRowFirstColumn="0" w:firstRowLastColumn="0" w:lastRowFirstColumn="0" w:lastRowLastColumn="0"/>
            </w:pPr>
            <w:r>
              <w:t>NO CLASS</w:t>
            </w:r>
          </w:p>
        </w:tc>
        <w:tc>
          <w:tcPr>
            <w:tcW w:w="2045" w:type="dxa"/>
          </w:tcPr>
          <w:p w14:paraId="54EB07B4" w14:textId="77777777" w:rsidR="00740B2A" w:rsidRDefault="00740B2A">
            <w:pPr>
              <w:cnfStyle w:val="000000000000" w:firstRow="0" w:lastRow="0" w:firstColumn="0" w:lastColumn="0" w:oddVBand="0" w:evenVBand="0" w:oddHBand="0" w:evenHBand="0" w:firstRowFirstColumn="0" w:firstRowLastColumn="0" w:lastRowFirstColumn="0" w:lastRowLastColumn="0"/>
            </w:pPr>
          </w:p>
        </w:tc>
        <w:tc>
          <w:tcPr>
            <w:tcW w:w="3067" w:type="dxa"/>
          </w:tcPr>
          <w:p w14:paraId="57937695" w14:textId="77777777" w:rsidR="00740B2A" w:rsidRDefault="00740B2A">
            <w:pPr>
              <w:cnfStyle w:val="000000000000" w:firstRow="0" w:lastRow="0" w:firstColumn="0" w:lastColumn="0" w:oddVBand="0" w:evenVBand="0" w:oddHBand="0" w:evenHBand="0" w:firstRowFirstColumn="0" w:firstRowLastColumn="0" w:lastRowFirstColumn="0" w:lastRowLastColumn="0"/>
            </w:pPr>
          </w:p>
        </w:tc>
      </w:tr>
      <w:tr w:rsidR="003D1FD7" w14:paraId="7C9D97C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472A986" w14:textId="69022D6E" w:rsidR="003D1FD7" w:rsidRDefault="003D1FD7">
            <w:r>
              <w:t>1/18</w:t>
            </w:r>
          </w:p>
        </w:tc>
        <w:tc>
          <w:tcPr>
            <w:tcW w:w="3067" w:type="dxa"/>
          </w:tcPr>
          <w:p w14:paraId="0DDE42BD" w14:textId="7FC5C190" w:rsidR="003D1FD7" w:rsidRDefault="00D20CDA">
            <w:pPr>
              <w:cnfStyle w:val="000000000000" w:firstRow="0" w:lastRow="0" w:firstColumn="0" w:lastColumn="0" w:oddVBand="0" w:evenVBand="0" w:oddHBand="0" w:evenHBand="0" w:firstRowFirstColumn="0" w:firstRowLastColumn="0" w:lastRowFirstColumn="0" w:lastRowLastColumn="0"/>
            </w:pPr>
            <w:r>
              <w:t>Writing exercise</w:t>
            </w:r>
          </w:p>
        </w:tc>
        <w:tc>
          <w:tcPr>
            <w:tcW w:w="2045" w:type="dxa"/>
          </w:tcPr>
          <w:p w14:paraId="22B303F6" w14:textId="6E77919A" w:rsidR="003D1FD7" w:rsidRDefault="00AD290E">
            <w:pPr>
              <w:cnfStyle w:val="000000000000" w:firstRow="0" w:lastRow="0" w:firstColumn="0" w:lastColumn="0" w:oddVBand="0" w:evenVBand="0" w:oddHBand="0" w:evenHBand="0" w:firstRowFirstColumn="0" w:firstRowLastColumn="0" w:lastRowFirstColumn="0" w:lastRowLastColumn="0"/>
            </w:pPr>
            <w:r>
              <w:t xml:space="preserve">“This the End of the World”: </w:t>
            </w:r>
            <w:r>
              <w:rPr>
                <w:i/>
                <w:iCs/>
              </w:rPr>
              <w:t xml:space="preserve">The Black Death </w:t>
            </w:r>
            <w:r>
              <w:t>(</w:t>
            </w:r>
            <w:r>
              <w:rPr>
                <w:i/>
                <w:iCs/>
              </w:rPr>
              <w:t>The Writer’s Presence</w:t>
            </w:r>
            <w:r>
              <w:t xml:space="preserve">, pages 575 – 587) </w:t>
            </w:r>
          </w:p>
        </w:tc>
        <w:tc>
          <w:tcPr>
            <w:tcW w:w="3067" w:type="dxa"/>
          </w:tcPr>
          <w:p w14:paraId="371A95EF" w14:textId="21BD695B" w:rsidR="00AD290E" w:rsidRPr="0010769A" w:rsidRDefault="00AD290E" w:rsidP="00AD290E">
            <w:pPr>
              <w:cnfStyle w:val="000000000000" w:firstRow="0" w:lastRow="0" w:firstColumn="0" w:lastColumn="0" w:oddVBand="0" w:evenVBand="0" w:oddHBand="0" w:evenHBand="0" w:firstRowFirstColumn="0" w:firstRowLastColumn="0" w:lastRowFirstColumn="0" w:lastRowLastColumn="0"/>
            </w:pPr>
            <w:r>
              <w:t xml:space="preserve">The Reader’s Presence (page 587 of </w:t>
            </w:r>
            <w:r>
              <w:rPr>
                <w:i/>
                <w:iCs/>
              </w:rPr>
              <w:t>The Writer’s Presence</w:t>
            </w:r>
            <w:r>
              <w:t xml:space="preserve">) </w:t>
            </w:r>
          </w:p>
          <w:p w14:paraId="48ABA9CA" w14:textId="11F6BF14" w:rsidR="003D1FD7" w:rsidRDefault="003D1FD7">
            <w:pPr>
              <w:cnfStyle w:val="000000000000" w:firstRow="0" w:lastRow="0" w:firstColumn="0" w:lastColumn="0" w:oddVBand="0" w:evenVBand="0" w:oddHBand="0" w:evenHBand="0" w:firstRowFirstColumn="0" w:firstRowLastColumn="0" w:lastRowFirstColumn="0" w:lastRowLastColumn="0"/>
            </w:pPr>
          </w:p>
        </w:tc>
      </w:tr>
      <w:tr w:rsidR="00FD1197" w14:paraId="1411B4D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B309A9B" w14:textId="5BED454F" w:rsidR="00FD1197" w:rsidRDefault="006A2F2B">
            <w:r>
              <w:t>1/20</w:t>
            </w:r>
          </w:p>
        </w:tc>
        <w:tc>
          <w:tcPr>
            <w:tcW w:w="3067" w:type="dxa"/>
          </w:tcPr>
          <w:p w14:paraId="42A81476" w14:textId="5DDAF0B4" w:rsidR="00F9365A" w:rsidRPr="00F9365A" w:rsidRDefault="00D20CDA">
            <w:pPr>
              <w:cnfStyle w:val="000000000000" w:firstRow="0" w:lastRow="0" w:firstColumn="0" w:lastColumn="0" w:oddVBand="0" w:evenVBand="0" w:oddHBand="0" w:evenHBand="0" w:firstRowFirstColumn="0" w:firstRowLastColumn="0" w:lastRowFirstColumn="0" w:lastRowLastColumn="0"/>
            </w:pPr>
            <w:r>
              <w:t>Pre-writing and drafting</w:t>
            </w:r>
          </w:p>
        </w:tc>
        <w:tc>
          <w:tcPr>
            <w:tcW w:w="2045" w:type="dxa"/>
          </w:tcPr>
          <w:p w14:paraId="4525B8ED" w14:textId="51C25EB9" w:rsidR="00C92A9A" w:rsidRPr="00C92A9A" w:rsidRDefault="00C92A9A" w:rsidP="0061318B">
            <w:pPr>
              <w:cnfStyle w:val="000000000000" w:firstRow="0" w:lastRow="0" w:firstColumn="0" w:lastColumn="0" w:oddVBand="0" w:evenVBand="0" w:oddHBand="0" w:evenHBand="0" w:firstRowFirstColumn="0" w:firstRowLastColumn="0" w:lastRowFirstColumn="0" w:lastRowLastColumn="0"/>
            </w:pPr>
          </w:p>
        </w:tc>
        <w:tc>
          <w:tcPr>
            <w:tcW w:w="3067" w:type="dxa"/>
          </w:tcPr>
          <w:p w14:paraId="53342F91" w14:textId="13903098" w:rsidR="00FD1197" w:rsidRDefault="00BD2AFE">
            <w:pPr>
              <w:cnfStyle w:val="000000000000" w:firstRow="0" w:lastRow="0" w:firstColumn="0" w:lastColumn="0" w:oddVBand="0" w:evenVBand="0" w:oddHBand="0" w:evenHBand="0" w:firstRowFirstColumn="0" w:firstRowLastColumn="0" w:lastRowFirstColumn="0" w:lastRowLastColumn="0"/>
            </w:pPr>
            <w:r>
              <w:t xml:space="preserve">1000 – 1500-word research paper and critical reflection (due </w:t>
            </w:r>
            <w:r w:rsidR="005E4E1D">
              <w:t>2/08)</w:t>
            </w:r>
          </w:p>
        </w:tc>
      </w:tr>
      <w:tr w:rsidR="00F60E4F" w14:paraId="726D3AA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4246779" w14:textId="7176EB22" w:rsidR="00F60E4F" w:rsidRDefault="00F60E4F">
            <w:r>
              <w:t>1/23</w:t>
            </w:r>
          </w:p>
        </w:tc>
        <w:tc>
          <w:tcPr>
            <w:tcW w:w="3067" w:type="dxa"/>
          </w:tcPr>
          <w:p w14:paraId="23A24E12" w14:textId="7D506A5D" w:rsidR="00F60E4F" w:rsidRDefault="00EC6085" w:rsidP="002F2B13">
            <w:pPr>
              <w:tabs>
                <w:tab w:val="left" w:pos="2310"/>
              </w:tabs>
              <w:cnfStyle w:val="000000000000" w:firstRow="0" w:lastRow="0" w:firstColumn="0" w:lastColumn="0" w:oddVBand="0" w:evenVBand="0" w:oddHBand="0" w:evenHBand="0" w:firstRowFirstColumn="0" w:firstRowLastColumn="0" w:lastRowFirstColumn="0" w:lastRowLastColumn="0"/>
            </w:pPr>
            <w:r>
              <w:t>Drafting</w:t>
            </w:r>
            <w:r w:rsidR="002F2B13">
              <w:tab/>
            </w:r>
          </w:p>
        </w:tc>
        <w:tc>
          <w:tcPr>
            <w:tcW w:w="2045" w:type="dxa"/>
          </w:tcPr>
          <w:p w14:paraId="2499DC76" w14:textId="152230FC" w:rsidR="00B95981" w:rsidRPr="00B95981" w:rsidRDefault="00B95981" w:rsidP="00B130AE">
            <w:pPr>
              <w:cnfStyle w:val="000000000000" w:firstRow="0" w:lastRow="0" w:firstColumn="0" w:lastColumn="0" w:oddVBand="0" w:evenVBand="0" w:oddHBand="0" w:evenHBand="0" w:firstRowFirstColumn="0" w:firstRowLastColumn="0" w:lastRowFirstColumn="0" w:lastRowLastColumn="0"/>
            </w:pPr>
          </w:p>
        </w:tc>
        <w:tc>
          <w:tcPr>
            <w:tcW w:w="3067" w:type="dxa"/>
          </w:tcPr>
          <w:p w14:paraId="3DAB5F21" w14:textId="77777777" w:rsidR="00F60E4F" w:rsidRDefault="00F60E4F">
            <w:pPr>
              <w:cnfStyle w:val="000000000000" w:firstRow="0" w:lastRow="0" w:firstColumn="0" w:lastColumn="0" w:oddVBand="0" w:evenVBand="0" w:oddHBand="0" w:evenHBand="0" w:firstRowFirstColumn="0" w:firstRowLastColumn="0" w:lastRowFirstColumn="0" w:lastRowLastColumn="0"/>
            </w:pPr>
          </w:p>
        </w:tc>
      </w:tr>
      <w:tr w:rsidR="002F2B13" w14:paraId="13260A8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E1FC128" w14:textId="41FC8B50" w:rsidR="002F2B13" w:rsidRDefault="002F2B13">
            <w:r>
              <w:t>1/25</w:t>
            </w:r>
          </w:p>
        </w:tc>
        <w:tc>
          <w:tcPr>
            <w:tcW w:w="3067" w:type="dxa"/>
          </w:tcPr>
          <w:p w14:paraId="4341E230" w14:textId="40AE3F47" w:rsidR="002F2B13" w:rsidRDefault="00BE50C1" w:rsidP="002F2B13">
            <w:pPr>
              <w:tabs>
                <w:tab w:val="left" w:pos="2310"/>
              </w:tabs>
              <w:cnfStyle w:val="000000000000" w:firstRow="0" w:lastRow="0" w:firstColumn="0" w:lastColumn="0" w:oddVBand="0" w:evenVBand="0" w:oddHBand="0" w:evenHBand="0" w:firstRowFirstColumn="0" w:firstRowLastColumn="0" w:lastRowFirstColumn="0" w:lastRowLastColumn="0"/>
            </w:pPr>
            <w:r>
              <w:t>Drafting</w:t>
            </w:r>
          </w:p>
        </w:tc>
        <w:tc>
          <w:tcPr>
            <w:tcW w:w="2045" w:type="dxa"/>
          </w:tcPr>
          <w:p w14:paraId="518F304A" w14:textId="77777777" w:rsidR="002F2B13" w:rsidRDefault="002F2B13">
            <w:pPr>
              <w:cnfStyle w:val="000000000000" w:firstRow="0" w:lastRow="0" w:firstColumn="0" w:lastColumn="0" w:oddVBand="0" w:evenVBand="0" w:oddHBand="0" w:evenHBand="0" w:firstRowFirstColumn="0" w:firstRowLastColumn="0" w:lastRowFirstColumn="0" w:lastRowLastColumn="0"/>
            </w:pPr>
          </w:p>
        </w:tc>
        <w:tc>
          <w:tcPr>
            <w:tcW w:w="3067" w:type="dxa"/>
          </w:tcPr>
          <w:p w14:paraId="7D3C7373" w14:textId="41E281EE" w:rsidR="002F2B13" w:rsidRDefault="00AA6D5A" w:rsidP="00AA6D5A">
            <w:pPr>
              <w:cnfStyle w:val="000000000000" w:firstRow="0" w:lastRow="0" w:firstColumn="0" w:lastColumn="0" w:oddVBand="0" w:evenVBand="0" w:oddHBand="0" w:evenHBand="0" w:firstRowFirstColumn="0" w:firstRowLastColumn="0" w:lastRowFirstColumn="0" w:lastRowLastColumn="0"/>
            </w:pPr>
            <w:r>
              <w:t>Using the Ball State University library website, locate at least six potential sources for your research paper</w:t>
            </w:r>
            <w:r w:rsidR="00AB15B5">
              <w:t xml:space="preserve"> and compile them in an annotated bibliography (due 1/30)</w:t>
            </w:r>
          </w:p>
        </w:tc>
      </w:tr>
      <w:tr w:rsidR="00474375" w14:paraId="1B83CA8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61E5C88" w14:textId="63DE599C" w:rsidR="00474375" w:rsidRDefault="00474375">
            <w:r>
              <w:t>1/27</w:t>
            </w:r>
          </w:p>
        </w:tc>
        <w:tc>
          <w:tcPr>
            <w:tcW w:w="3067" w:type="dxa"/>
          </w:tcPr>
          <w:p w14:paraId="45D0908B" w14:textId="04BCCB5E" w:rsidR="00474375" w:rsidRDefault="00474375" w:rsidP="002F2B13">
            <w:pPr>
              <w:tabs>
                <w:tab w:val="left" w:pos="2310"/>
              </w:tabs>
              <w:cnfStyle w:val="000000000000" w:firstRow="0" w:lastRow="0" w:firstColumn="0" w:lastColumn="0" w:oddVBand="0" w:evenVBand="0" w:oddHBand="0" w:evenHBand="0" w:firstRowFirstColumn="0" w:firstRowLastColumn="0" w:lastRowFirstColumn="0" w:lastRowLastColumn="0"/>
            </w:pPr>
            <w:r>
              <w:t>NO CLASS</w:t>
            </w:r>
          </w:p>
        </w:tc>
        <w:tc>
          <w:tcPr>
            <w:tcW w:w="2045" w:type="dxa"/>
          </w:tcPr>
          <w:p w14:paraId="6D45F4BE" w14:textId="7631E2D6" w:rsidR="000A4558" w:rsidRPr="000A4558" w:rsidRDefault="003A382A">
            <w:pPr>
              <w:cnfStyle w:val="000000000000" w:firstRow="0" w:lastRow="0" w:firstColumn="0" w:lastColumn="0" w:oddVBand="0" w:evenVBand="0" w:oddHBand="0" w:evenHBand="0" w:firstRowFirstColumn="0" w:firstRowLastColumn="0" w:lastRowFirstColumn="0" w:lastRowLastColumn="0"/>
            </w:pPr>
            <w:r>
              <w:rPr>
                <w:i/>
                <w:iCs/>
              </w:rPr>
              <w:t>50 Tools</w:t>
            </w:r>
            <w:r>
              <w:t>, pages 13-18</w:t>
            </w:r>
          </w:p>
        </w:tc>
        <w:tc>
          <w:tcPr>
            <w:tcW w:w="3067" w:type="dxa"/>
          </w:tcPr>
          <w:p w14:paraId="2FCB0B78" w14:textId="39426AE3" w:rsidR="00474375" w:rsidRPr="008425AE" w:rsidRDefault="00474375">
            <w:pPr>
              <w:cnfStyle w:val="000000000000" w:firstRow="0" w:lastRow="0" w:firstColumn="0" w:lastColumn="0" w:oddVBand="0" w:evenVBand="0" w:oddHBand="0" w:evenHBand="0" w:firstRowFirstColumn="0" w:firstRowLastColumn="0" w:lastRowFirstColumn="0" w:lastRowLastColumn="0"/>
            </w:pPr>
          </w:p>
        </w:tc>
      </w:tr>
      <w:tr w:rsidR="00EE4AED" w14:paraId="42A05661"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806ECA9" w14:textId="77777777" w:rsidR="0095340C" w:rsidRDefault="0095340C" w:rsidP="00EE4AED">
            <w:pPr>
              <w:rPr>
                <w:b w:val="0"/>
              </w:rPr>
            </w:pPr>
          </w:p>
          <w:p w14:paraId="019AE579" w14:textId="77777777" w:rsidR="0095340C" w:rsidRDefault="0095340C" w:rsidP="00EE4AED">
            <w:pPr>
              <w:rPr>
                <w:b w:val="0"/>
              </w:rPr>
            </w:pPr>
          </w:p>
          <w:p w14:paraId="7EEBC108" w14:textId="77777777" w:rsidR="0095340C" w:rsidRDefault="0095340C" w:rsidP="00EE4AED">
            <w:pPr>
              <w:rPr>
                <w:b w:val="0"/>
              </w:rPr>
            </w:pPr>
          </w:p>
          <w:p w14:paraId="3EC91F5E" w14:textId="77777777" w:rsidR="0095340C" w:rsidRDefault="0095340C" w:rsidP="00EE4AED">
            <w:pPr>
              <w:rPr>
                <w:b w:val="0"/>
              </w:rPr>
            </w:pPr>
          </w:p>
          <w:p w14:paraId="6062B77B" w14:textId="355952C5" w:rsidR="00EE4AED" w:rsidRDefault="00EE4AED" w:rsidP="00EE4AED">
            <w:r>
              <w:lastRenderedPageBreak/>
              <w:t>1/30</w:t>
            </w:r>
          </w:p>
        </w:tc>
        <w:tc>
          <w:tcPr>
            <w:tcW w:w="3067" w:type="dxa"/>
          </w:tcPr>
          <w:p w14:paraId="59146A2E" w14:textId="77777777" w:rsidR="0095340C" w:rsidRDefault="0095340C" w:rsidP="00EE4AED">
            <w:pPr>
              <w:tabs>
                <w:tab w:val="left" w:pos="2310"/>
              </w:tabs>
              <w:cnfStyle w:val="000000000000" w:firstRow="0" w:lastRow="0" w:firstColumn="0" w:lastColumn="0" w:oddVBand="0" w:evenVBand="0" w:oddHBand="0" w:evenHBand="0" w:firstRowFirstColumn="0" w:firstRowLastColumn="0" w:lastRowFirstColumn="0" w:lastRowLastColumn="0"/>
            </w:pPr>
          </w:p>
          <w:p w14:paraId="7B073928" w14:textId="77777777" w:rsidR="0095340C" w:rsidRDefault="0095340C" w:rsidP="00EE4AED">
            <w:pPr>
              <w:tabs>
                <w:tab w:val="left" w:pos="2310"/>
              </w:tabs>
              <w:cnfStyle w:val="000000000000" w:firstRow="0" w:lastRow="0" w:firstColumn="0" w:lastColumn="0" w:oddVBand="0" w:evenVBand="0" w:oddHBand="0" w:evenHBand="0" w:firstRowFirstColumn="0" w:firstRowLastColumn="0" w:lastRowFirstColumn="0" w:lastRowLastColumn="0"/>
            </w:pPr>
          </w:p>
          <w:p w14:paraId="354ADEA7" w14:textId="77777777" w:rsidR="0095340C" w:rsidRDefault="0095340C" w:rsidP="00EE4AED">
            <w:pPr>
              <w:tabs>
                <w:tab w:val="left" w:pos="2310"/>
              </w:tabs>
              <w:cnfStyle w:val="000000000000" w:firstRow="0" w:lastRow="0" w:firstColumn="0" w:lastColumn="0" w:oddVBand="0" w:evenVBand="0" w:oddHBand="0" w:evenHBand="0" w:firstRowFirstColumn="0" w:firstRowLastColumn="0" w:lastRowFirstColumn="0" w:lastRowLastColumn="0"/>
            </w:pPr>
          </w:p>
          <w:p w14:paraId="53980004" w14:textId="77777777" w:rsidR="0095340C" w:rsidRDefault="0095340C" w:rsidP="00EE4AED">
            <w:pPr>
              <w:tabs>
                <w:tab w:val="left" w:pos="2310"/>
              </w:tabs>
              <w:cnfStyle w:val="000000000000" w:firstRow="0" w:lastRow="0" w:firstColumn="0" w:lastColumn="0" w:oddVBand="0" w:evenVBand="0" w:oddHBand="0" w:evenHBand="0" w:firstRowFirstColumn="0" w:firstRowLastColumn="0" w:lastRowFirstColumn="0" w:lastRowLastColumn="0"/>
            </w:pPr>
          </w:p>
          <w:p w14:paraId="5E08C7BB" w14:textId="144C7101" w:rsidR="00EE4AED" w:rsidRDefault="00B45755" w:rsidP="00EE4AED">
            <w:pPr>
              <w:tabs>
                <w:tab w:val="left" w:pos="2310"/>
              </w:tabs>
              <w:cnfStyle w:val="000000000000" w:firstRow="0" w:lastRow="0" w:firstColumn="0" w:lastColumn="0" w:oddVBand="0" w:evenVBand="0" w:oddHBand="0" w:evenHBand="0" w:firstRowFirstColumn="0" w:firstRowLastColumn="0" w:lastRowFirstColumn="0" w:lastRowLastColumn="0"/>
            </w:pPr>
            <w:r>
              <w:lastRenderedPageBreak/>
              <w:t>Peer review</w:t>
            </w:r>
          </w:p>
          <w:p w14:paraId="4625D2BC" w14:textId="5781ABA1" w:rsidR="00EE4AED" w:rsidRDefault="009662FC" w:rsidP="00EE4AED">
            <w:pPr>
              <w:tabs>
                <w:tab w:val="left" w:pos="2310"/>
              </w:tabs>
              <w:cnfStyle w:val="000000000000" w:firstRow="0" w:lastRow="0" w:firstColumn="0" w:lastColumn="0" w:oddVBand="0" w:evenVBand="0" w:oddHBand="0" w:evenHBand="0" w:firstRowFirstColumn="0" w:firstRowLastColumn="0" w:lastRowFirstColumn="0" w:lastRowLastColumn="0"/>
            </w:pPr>
            <w:r>
              <w:t>Journal check</w:t>
            </w:r>
          </w:p>
        </w:tc>
        <w:tc>
          <w:tcPr>
            <w:tcW w:w="2045" w:type="dxa"/>
          </w:tcPr>
          <w:p w14:paraId="475981F2"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1EB2F136"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0E267725"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6F04F5B5"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34124319" w14:textId="74B56C34" w:rsidR="00EE4AED" w:rsidRDefault="00EE4AED" w:rsidP="00EE4AED">
            <w:pPr>
              <w:cnfStyle w:val="000000000000" w:firstRow="0" w:lastRow="0" w:firstColumn="0" w:lastColumn="0" w:oddVBand="0" w:evenVBand="0" w:oddHBand="0" w:evenHBand="0" w:firstRowFirstColumn="0" w:firstRowLastColumn="0" w:lastRowFirstColumn="0" w:lastRowLastColumn="0"/>
            </w:pPr>
            <w:r>
              <w:lastRenderedPageBreak/>
              <w:t>“Sex, Drugs, Disasters, and the Extinction of Dinosaurs” (</w:t>
            </w:r>
            <w:r>
              <w:rPr>
                <w:i/>
                <w:iCs/>
              </w:rPr>
              <w:t xml:space="preserve">The Writer’s Presence, </w:t>
            </w:r>
            <w:r>
              <w:t>pages 396 – 404)</w:t>
            </w:r>
          </w:p>
        </w:tc>
        <w:tc>
          <w:tcPr>
            <w:tcW w:w="3067" w:type="dxa"/>
          </w:tcPr>
          <w:p w14:paraId="0A1EC008"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68194DC7"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2CC53008" w14:textId="77777777" w:rsidR="0095340C" w:rsidRDefault="0095340C" w:rsidP="00EE4AED">
            <w:pPr>
              <w:cnfStyle w:val="000000000000" w:firstRow="0" w:lastRow="0" w:firstColumn="0" w:lastColumn="0" w:oddVBand="0" w:evenVBand="0" w:oddHBand="0" w:evenHBand="0" w:firstRowFirstColumn="0" w:firstRowLastColumn="0" w:lastRowFirstColumn="0" w:lastRowLastColumn="0"/>
            </w:pPr>
          </w:p>
          <w:p w14:paraId="3BA4F6E4" w14:textId="2DC9AB81" w:rsidR="00EE4AED" w:rsidRDefault="00EE4AED" w:rsidP="00EE4AED">
            <w:pPr>
              <w:cnfStyle w:val="000000000000" w:firstRow="0" w:lastRow="0" w:firstColumn="0" w:lastColumn="0" w:oddVBand="0" w:evenVBand="0" w:oddHBand="0" w:evenHBand="0" w:firstRowFirstColumn="0" w:firstRowLastColumn="0" w:lastRowFirstColumn="0" w:lastRowLastColumn="0"/>
            </w:pPr>
            <w:r>
              <w:lastRenderedPageBreak/>
              <w:t xml:space="preserve">The Reader’s Presence (pages 403 – 404 of </w:t>
            </w:r>
            <w:r>
              <w:rPr>
                <w:i/>
                <w:iCs/>
              </w:rPr>
              <w:t>The Writer’s Presence</w:t>
            </w:r>
            <w:r>
              <w:t>)</w:t>
            </w:r>
          </w:p>
        </w:tc>
      </w:tr>
      <w:tr w:rsidR="00EE4AED" w14:paraId="3C5FC88E"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0DB610E" w14:textId="15E3E443" w:rsidR="00EE4AED" w:rsidRDefault="00EE4AED" w:rsidP="00EE4AED">
            <w:r>
              <w:lastRenderedPageBreak/>
              <w:t>2/01</w:t>
            </w:r>
          </w:p>
        </w:tc>
        <w:tc>
          <w:tcPr>
            <w:tcW w:w="3067" w:type="dxa"/>
          </w:tcPr>
          <w:p w14:paraId="4B270298" w14:textId="53F1280B" w:rsidR="00EE4AED" w:rsidRDefault="00EE4AED" w:rsidP="00EE4AED">
            <w:pPr>
              <w:tabs>
                <w:tab w:val="left" w:pos="2310"/>
              </w:tabs>
              <w:cnfStyle w:val="000000000000" w:firstRow="0" w:lastRow="0" w:firstColumn="0" w:lastColumn="0" w:oddVBand="0" w:evenVBand="0" w:oddHBand="0" w:evenHBand="0" w:firstRowFirstColumn="0" w:firstRowLastColumn="0" w:lastRowFirstColumn="0" w:lastRowLastColumn="0"/>
            </w:pPr>
            <w:r>
              <w:t>Writing exercise</w:t>
            </w:r>
          </w:p>
        </w:tc>
        <w:tc>
          <w:tcPr>
            <w:tcW w:w="2045" w:type="dxa"/>
          </w:tcPr>
          <w:p w14:paraId="222FA563" w14:textId="77777777" w:rsidR="00EE4AED" w:rsidRDefault="003C63F2" w:rsidP="00EE4AED">
            <w:pPr>
              <w:cnfStyle w:val="000000000000" w:firstRow="0" w:lastRow="0" w:firstColumn="0" w:lastColumn="0" w:oddVBand="0" w:evenVBand="0" w:oddHBand="0" w:evenHBand="0" w:firstRowFirstColumn="0" w:firstRowLastColumn="0" w:lastRowFirstColumn="0" w:lastRowLastColumn="0"/>
              <w:rPr>
                <w:i/>
                <w:iCs/>
              </w:rPr>
            </w:pPr>
            <w:r>
              <w:rPr>
                <w:i/>
                <w:iCs/>
              </w:rPr>
              <w:t xml:space="preserve">The Writer’s </w:t>
            </w:r>
          </w:p>
          <w:p w14:paraId="003EA214" w14:textId="77777777" w:rsidR="003C63F2" w:rsidRDefault="003C63F2" w:rsidP="00EE4AED">
            <w:pPr>
              <w:cnfStyle w:val="000000000000" w:firstRow="0" w:lastRow="0" w:firstColumn="0" w:lastColumn="0" w:oddVBand="0" w:evenVBand="0" w:oddHBand="0" w:evenHBand="0" w:firstRowFirstColumn="0" w:firstRowLastColumn="0" w:lastRowFirstColumn="0" w:lastRowLastColumn="0"/>
            </w:pPr>
            <w:r>
              <w:rPr>
                <w:i/>
                <w:iCs/>
              </w:rPr>
              <w:t>Presence</w:t>
            </w:r>
            <w:r>
              <w:t>, pages</w:t>
            </w:r>
          </w:p>
          <w:p w14:paraId="329B5703" w14:textId="516D417B" w:rsidR="003C63F2" w:rsidRPr="003C63F2" w:rsidRDefault="003C63F2" w:rsidP="00EE4AED">
            <w:pPr>
              <w:cnfStyle w:val="000000000000" w:firstRow="0" w:lastRow="0" w:firstColumn="0" w:lastColumn="0" w:oddVBand="0" w:evenVBand="0" w:oddHBand="0" w:evenHBand="0" w:firstRowFirstColumn="0" w:firstRowLastColumn="0" w:lastRowFirstColumn="0" w:lastRowLastColumn="0"/>
            </w:pPr>
            <w:r>
              <w:t xml:space="preserve">265 </w:t>
            </w:r>
            <w:r w:rsidR="0095340C">
              <w:t>–</w:t>
            </w:r>
            <w:r>
              <w:t xml:space="preserve"> 278</w:t>
            </w:r>
          </w:p>
        </w:tc>
        <w:tc>
          <w:tcPr>
            <w:tcW w:w="3067" w:type="dxa"/>
          </w:tcPr>
          <w:p w14:paraId="0C65E71C" w14:textId="77777777" w:rsidR="00EE4AED" w:rsidRDefault="00EE4AED" w:rsidP="00EE4AED">
            <w:pPr>
              <w:cnfStyle w:val="000000000000" w:firstRow="0" w:lastRow="0" w:firstColumn="0" w:lastColumn="0" w:oddVBand="0" w:evenVBand="0" w:oddHBand="0" w:evenHBand="0" w:firstRowFirstColumn="0" w:firstRowLastColumn="0" w:lastRowFirstColumn="0" w:lastRowLastColumn="0"/>
            </w:pPr>
          </w:p>
        </w:tc>
      </w:tr>
      <w:tr w:rsidR="00EE4AED" w14:paraId="180AB31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B8359A3" w14:textId="398649D8" w:rsidR="00EE4AED" w:rsidRDefault="00EE4AED" w:rsidP="00EE4AED">
            <w:r>
              <w:t>2/03</w:t>
            </w:r>
          </w:p>
        </w:tc>
        <w:tc>
          <w:tcPr>
            <w:tcW w:w="3067" w:type="dxa"/>
          </w:tcPr>
          <w:p w14:paraId="0912B1F0" w14:textId="46DEEBB2" w:rsidR="00EE4AED" w:rsidRDefault="00B45755" w:rsidP="00EE4AED">
            <w:pPr>
              <w:tabs>
                <w:tab w:val="left" w:pos="2310"/>
              </w:tabs>
              <w:cnfStyle w:val="000000000000" w:firstRow="0" w:lastRow="0" w:firstColumn="0" w:lastColumn="0" w:oddVBand="0" w:evenVBand="0" w:oddHBand="0" w:evenHBand="0" w:firstRowFirstColumn="0" w:firstRowLastColumn="0" w:lastRowFirstColumn="0" w:lastRowLastColumn="0"/>
            </w:pPr>
            <w:r>
              <w:t>Writing exercise</w:t>
            </w:r>
          </w:p>
        </w:tc>
        <w:tc>
          <w:tcPr>
            <w:tcW w:w="2045" w:type="dxa"/>
          </w:tcPr>
          <w:p w14:paraId="5BBDEE4A" w14:textId="77777777" w:rsidR="00BE50C1" w:rsidRDefault="00BE50C1" w:rsidP="00BE50C1">
            <w:pPr>
              <w:cnfStyle w:val="000000000000" w:firstRow="0" w:lastRow="0" w:firstColumn="0" w:lastColumn="0" w:oddVBand="0" w:evenVBand="0" w:oddHBand="0" w:evenHBand="0" w:firstRowFirstColumn="0" w:firstRowLastColumn="0" w:lastRowFirstColumn="0" w:lastRowLastColumn="0"/>
            </w:pPr>
            <w:r>
              <w:rPr>
                <w:i/>
                <w:iCs/>
              </w:rPr>
              <w:t>Everyday Use</w:t>
            </w:r>
            <w:r>
              <w:t>,</w:t>
            </w:r>
          </w:p>
          <w:p w14:paraId="2D40F0FF" w14:textId="327EC555" w:rsidR="00EE4AED" w:rsidRDefault="00BE50C1" w:rsidP="00BE50C1">
            <w:pPr>
              <w:cnfStyle w:val="000000000000" w:firstRow="0" w:lastRow="0" w:firstColumn="0" w:lastColumn="0" w:oddVBand="0" w:evenVBand="0" w:oddHBand="0" w:evenHBand="0" w:firstRowFirstColumn="0" w:firstRowLastColumn="0" w:lastRowFirstColumn="0" w:lastRowLastColumn="0"/>
            </w:pPr>
            <w:r>
              <w:t>pages 88-93</w:t>
            </w:r>
          </w:p>
        </w:tc>
        <w:tc>
          <w:tcPr>
            <w:tcW w:w="3067" w:type="dxa"/>
          </w:tcPr>
          <w:p w14:paraId="2F6A31F1" w14:textId="77777777" w:rsidR="00EE4AED" w:rsidRDefault="00EE4AED" w:rsidP="00EE4AED">
            <w:pPr>
              <w:cnfStyle w:val="000000000000" w:firstRow="0" w:lastRow="0" w:firstColumn="0" w:lastColumn="0" w:oddVBand="0" w:evenVBand="0" w:oddHBand="0" w:evenHBand="0" w:firstRowFirstColumn="0" w:firstRowLastColumn="0" w:lastRowFirstColumn="0" w:lastRowLastColumn="0"/>
            </w:pPr>
          </w:p>
        </w:tc>
      </w:tr>
      <w:tr w:rsidR="00EE4AED" w14:paraId="0C3D68C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8CD0E7B" w14:textId="31231E5B" w:rsidR="00EE4AED" w:rsidRDefault="00EE4AED" w:rsidP="00EE4AED">
            <w:r>
              <w:t>2/06</w:t>
            </w:r>
          </w:p>
        </w:tc>
        <w:tc>
          <w:tcPr>
            <w:tcW w:w="3067" w:type="dxa"/>
          </w:tcPr>
          <w:p w14:paraId="1DB17DC5" w14:textId="6FDC6FE8" w:rsidR="00EE4AED" w:rsidRDefault="00EE4AED" w:rsidP="00EE4AED">
            <w:pPr>
              <w:tabs>
                <w:tab w:val="left" w:pos="2310"/>
              </w:tabs>
              <w:cnfStyle w:val="000000000000" w:firstRow="0" w:lastRow="0" w:firstColumn="0" w:lastColumn="0" w:oddVBand="0" w:evenVBand="0" w:oddHBand="0" w:evenHBand="0" w:firstRowFirstColumn="0" w:firstRowLastColumn="0" w:lastRowFirstColumn="0" w:lastRowLastColumn="0"/>
            </w:pPr>
            <w:r>
              <w:t>NO CLASS</w:t>
            </w:r>
          </w:p>
        </w:tc>
        <w:tc>
          <w:tcPr>
            <w:tcW w:w="2045" w:type="dxa"/>
          </w:tcPr>
          <w:p w14:paraId="3D32B66C" w14:textId="77777777" w:rsidR="00EE4AED" w:rsidRDefault="00EE4AED"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5D8D2E7D" w14:textId="77777777" w:rsidR="00EE4AED" w:rsidRDefault="00EE4AED" w:rsidP="00EE4AED">
            <w:pPr>
              <w:cnfStyle w:val="000000000000" w:firstRow="0" w:lastRow="0" w:firstColumn="0" w:lastColumn="0" w:oddVBand="0" w:evenVBand="0" w:oddHBand="0" w:evenHBand="0" w:firstRowFirstColumn="0" w:firstRowLastColumn="0" w:lastRowFirstColumn="0" w:lastRowLastColumn="0"/>
            </w:pPr>
          </w:p>
        </w:tc>
      </w:tr>
      <w:tr w:rsidR="00B45755" w14:paraId="64F8A532"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A36B19E" w14:textId="41994C83" w:rsidR="00B45755" w:rsidRDefault="00B45755" w:rsidP="00EE4AED">
            <w:r>
              <w:t>02/08</w:t>
            </w:r>
          </w:p>
        </w:tc>
        <w:tc>
          <w:tcPr>
            <w:tcW w:w="3067" w:type="dxa"/>
          </w:tcPr>
          <w:p w14:paraId="4F48E4A5" w14:textId="1568D797" w:rsidR="00B45755" w:rsidRDefault="00BE50C1" w:rsidP="00EE4AED">
            <w:pPr>
              <w:tabs>
                <w:tab w:val="left" w:pos="2310"/>
              </w:tabs>
              <w:cnfStyle w:val="000000000000" w:firstRow="0" w:lastRow="0" w:firstColumn="0" w:lastColumn="0" w:oddVBand="0" w:evenVBand="0" w:oddHBand="0" w:evenHBand="0" w:firstRowFirstColumn="0" w:firstRowLastColumn="0" w:lastRowFirstColumn="0" w:lastRowLastColumn="0"/>
            </w:pPr>
            <w:r>
              <w:t>Writing exercise</w:t>
            </w:r>
          </w:p>
        </w:tc>
        <w:tc>
          <w:tcPr>
            <w:tcW w:w="2045" w:type="dxa"/>
          </w:tcPr>
          <w:p w14:paraId="3A787D83" w14:textId="3F1F34D6" w:rsidR="00B45755" w:rsidRDefault="00B45755"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3B73CFD3" w14:textId="293B66F6" w:rsidR="00B45755" w:rsidRDefault="00077D53" w:rsidP="00EE4AED">
            <w:pPr>
              <w:cnfStyle w:val="000000000000" w:firstRow="0" w:lastRow="0" w:firstColumn="0" w:lastColumn="0" w:oddVBand="0" w:evenVBand="0" w:oddHBand="0" w:evenHBand="0" w:firstRowFirstColumn="0" w:firstRowLastColumn="0" w:lastRowFirstColumn="0" w:lastRowLastColumn="0"/>
            </w:pPr>
            <w:r>
              <w:t xml:space="preserve">Multi-media expository revision (due 02/20) </w:t>
            </w:r>
          </w:p>
        </w:tc>
      </w:tr>
      <w:tr w:rsidR="00CF580A" w14:paraId="15822BDE"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37675C9" w14:textId="6FA88EF5" w:rsidR="00CF580A" w:rsidRDefault="00CF580A" w:rsidP="00EE4AED">
            <w:r>
              <w:t>02/10</w:t>
            </w:r>
          </w:p>
        </w:tc>
        <w:tc>
          <w:tcPr>
            <w:tcW w:w="3067" w:type="dxa"/>
          </w:tcPr>
          <w:p w14:paraId="62917390" w14:textId="2B7D6172" w:rsidR="00CF580A" w:rsidRDefault="00501512" w:rsidP="00EE4AED">
            <w:pPr>
              <w:tabs>
                <w:tab w:val="left" w:pos="2310"/>
              </w:tabs>
              <w:cnfStyle w:val="000000000000" w:firstRow="0" w:lastRow="0" w:firstColumn="0" w:lastColumn="0" w:oddVBand="0" w:evenVBand="0" w:oddHBand="0" w:evenHBand="0" w:firstRowFirstColumn="0" w:firstRowLastColumn="0" w:lastRowFirstColumn="0" w:lastRowLastColumn="0"/>
            </w:pPr>
            <w:r>
              <w:t xml:space="preserve">Drafting </w:t>
            </w:r>
          </w:p>
        </w:tc>
        <w:tc>
          <w:tcPr>
            <w:tcW w:w="2045" w:type="dxa"/>
          </w:tcPr>
          <w:p w14:paraId="2AB4637F" w14:textId="77777777" w:rsidR="00CF580A" w:rsidRDefault="00BE50C1" w:rsidP="00EE4AED">
            <w:pPr>
              <w:cnfStyle w:val="000000000000" w:firstRow="0" w:lastRow="0" w:firstColumn="0" w:lastColumn="0" w:oddVBand="0" w:evenVBand="0" w:oddHBand="0" w:evenHBand="0" w:firstRowFirstColumn="0" w:firstRowLastColumn="0" w:lastRowFirstColumn="0" w:lastRowLastColumn="0"/>
              <w:rPr>
                <w:i/>
                <w:iCs/>
              </w:rPr>
            </w:pPr>
            <w:r>
              <w:rPr>
                <w:i/>
                <w:iCs/>
              </w:rPr>
              <w:t xml:space="preserve">Everyday Use, </w:t>
            </w:r>
          </w:p>
          <w:p w14:paraId="010B4976" w14:textId="29A9F180" w:rsidR="00BE50C1" w:rsidRPr="00BE50C1" w:rsidRDefault="00BE50C1" w:rsidP="00EE4AED">
            <w:pPr>
              <w:cnfStyle w:val="000000000000" w:firstRow="0" w:lastRow="0" w:firstColumn="0" w:lastColumn="0" w:oddVBand="0" w:evenVBand="0" w:oddHBand="0" w:evenHBand="0" w:firstRowFirstColumn="0" w:firstRowLastColumn="0" w:lastRowFirstColumn="0" w:lastRowLastColumn="0"/>
            </w:pPr>
            <w:r>
              <w:t>Pages 72 - 79</w:t>
            </w:r>
          </w:p>
        </w:tc>
        <w:tc>
          <w:tcPr>
            <w:tcW w:w="3067" w:type="dxa"/>
          </w:tcPr>
          <w:p w14:paraId="290DE7CB" w14:textId="77777777" w:rsidR="00CF580A" w:rsidRDefault="00CF580A" w:rsidP="00EE4AED">
            <w:pPr>
              <w:cnfStyle w:val="000000000000" w:firstRow="0" w:lastRow="0" w:firstColumn="0" w:lastColumn="0" w:oddVBand="0" w:evenVBand="0" w:oddHBand="0" w:evenHBand="0" w:firstRowFirstColumn="0" w:firstRowLastColumn="0" w:lastRowFirstColumn="0" w:lastRowLastColumn="0"/>
            </w:pPr>
          </w:p>
        </w:tc>
      </w:tr>
      <w:tr w:rsidR="00BE50C1" w14:paraId="7F17CB4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DC292CB" w14:textId="6325643C" w:rsidR="00BE50C1" w:rsidRDefault="00BE50C1" w:rsidP="00EE4AED">
            <w:r>
              <w:t>02</w:t>
            </w:r>
            <w:r w:rsidR="00615DA8">
              <w:t>/13</w:t>
            </w:r>
          </w:p>
        </w:tc>
        <w:tc>
          <w:tcPr>
            <w:tcW w:w="3067" w:type="dxa"/>
          </w:tcPr>
          <w:p w14:paraId="1C863896" w14:textId="2585F7CF" w:rsidR="00BE50C1" w:rsidRDefault="00615DA8" w:rsidP="00EE4AED">
            <w:pPr>
              <w:tabs>
                <w:tab w:val="left" w:pos="2310"/>
              </w:tabs>
              <w:cnfStyle w:val="000000000000" w:firstRow="0" w:lastRow="0" w:firstColumn="0" w:lastColumn="0" w:oddVBand="0" w:evenVBand="0" w:oddHBand="0" w:evenHBand="0" w:firstRowFirstColumn="0" w:firstRowLastColumn="0" w:lastRowFirstColumn="0" w:lastRowLastColumn="0"/>
            </w:pPr>
            <w:r>
              <w:t>Drafting and revision</w:t>
            </w:r>
          </w:p>
        </w:tc>
        <w:tc>
          <w:tcPr>
            <w:tcW w:w="2045" w:type="dxa"/>
          </w:tcPr>
          <w:p w14:paraId="643586DD" w14:textId="77777777" w:rsidR="00BE50C1" w:rsidRDefault="00BE50C1" w:rsidP="00EE4AED">
            <w:pPr>
              <w:cnfStyle w:val="000000000000" w:firstRow="0" w:lastRow="0" w:firstColumn="0" w:lastColumn="0" w:oddVBand="0" w:evenVBand="0" w:oddHBand="0" w:evenHBand="0" w:firstRowFirstColumn="0" w:firstRowLastColumn="0" w:lastRowFirstColumn="0" w:lastRowLastColumn="0"/>
              <w:rPr>
                <w:i/>
                <w:iCs/>
              </w:rPr>
            </w:pPr>
          </w:p>
        </w:tc>
        <w:tc>
          <w:tcPr>
            <w:tcW w:w="3067" w:type="dxa"/>
          </w:tcPr>
          <w:p w14:paraId="7483CB36" w14:textId="77777777" w:rsidR="00BE50C1" w:rsidRDefault="00BE50C1" w:rsidP="00EE4AED">
            <w:pPr>
              <w:cnfStyle w:val="000000000000" w:firstRow="0" w:lastRow="0" w:firstColumn="0" w:lastColumn="0" w:oddVBand="0" w:evenVBand="0" w:oddHBand="0" w:evenHBand="0" w:firstRowFirstColumn="0" w:firstRowLastColumn="0" w:lastRowFirstColumn="0" w:lastRowLastColumn="0"/>
            </w:pPr>
          </w:p>
        </w:tc>
      </w:tr>
      <w:tr w:rsidR="00615DA8" w14:paraId="027EA92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0F8F539" w14:textId="3B900A56" w:rsidR="00615DA8" w:rsidRPr="00615DA8" w:rsidRDefault="00615DA8" w:rsidP="00EE4AED">
            <w:pPr>
              <w:rPr>
                <w:bCs/>
              </w:rPr>
            </w:pPr>
            <w:r>
              <w:rPr>
                <w:bCs/>
              </w:rPr>
              <w:t>02/15</w:t>
            </w:r>
          </w:p>
        </w:tc>
        <w:tc>
          <w:tcPr>
            <w:tcW w:w="3067" w:type="dxa"/>
          </w:tcPr>
          <w:p w14:paraId="79E4604C" w14:textId="2F94B223" w:rsidR="00615DA8" w:rsidRDefault="003B5487" w:rsidP="00EE4AED">
            <w:pPr>
              <w:tabs>
                <w:tab w:val="left" w:pos="2310"/>
              </w:tabs>
              <w:cnfStyle w:val="000000000000" w:firstRow="0" w:lastRow="0" w:firstColumn="0" w:lastColumn="0" w:oddVBand="0" w:evenVBand="0" w:oddHBand="0" w:evenHBand="0" w:firstRowFirstColumn="0" w:firstRowLastColumn="0" w:lastRowFirstColumn="0" w:lastRowLastColumn="0"/>
            </w:pPr>
            <w:r>
              <w:t>Peer review</w:t>
            </w:r>
          </w:p>
        </w:tc>
        <w:tc>
          <w:tcPr>
            <w:tcW w:w="2045" w:type="dxa"/>
          </w:tcPr>
          <w:p w14:paraId="494F4695" w14:textId="77777777" w:rsidR="00615DA8" w:rsidRPr="003B5487" w:rsidRDefault="00615DA8"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0153AF74" w14:textId="77777777" w:rsidR="00615DA8" w:rsidRDefault="00615DA8" w:rsidP="00EE4AED">
            <w:pPr>
              <w:cnfStyle w:val="000000000000" w:firstRow="0" w:lastRow="0" w:firstColumn="0" w:lastColumn="0" w:oddVBand="0" w:evenVBand="0" w:oddHBand="0" w:evenHBand="0" w:firstRowFirstColumn="0" w:firstRowLastColumn="0" w:lastRowFirstColumn="0" w:lastRowLastColumn="0"/>
            </w:pPr>
          </w:p>
        </w:tc>
      </w:tr>
      <w:tr w:rsidR="003B5487" w14:paraId="6AECDE1A"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B9BBF00" w14:textId="7C5F363A" w:rsidR="003B5487" w:rsidRPr="003B5487" w:rsidRDefault="003B5487" w:rsidP="00EE4AED">
            <w:pPr>
              <w:rPr>
                <w:bCs/>
              </w:rPr>
            </w:pPr>
            <w:r>
              <w:rPr>
                <w:bCs/>
              </w:rPr>
              <w:t>02/17</w:t>
            </w:r>
          </w:p>
        </w:tc>
        <w:tc>
          <w:tcPr>
            <w:tcW w:w="3067" w:type="dxa"/>
          </w:tcPr>
          <w:p w14:paraId="30FB34D3" w14:textId="12F1C8CA" w:rsidR="003B5487" w:rsidRDefault="003B5487" w:rsidP="00EE4AED">
            <w:pPr>
              <w:tabs>
                <w:tab w:val="left" w:pos="2310"/>
              </w:tabs>
              <w:cnfStyle w:val="000000000000" w:firstRow="0" w:lastRow="0" w:firstColumn="0" w:lastColumn="0" w:oddVBand="0" w:evenVBand="0" w:oddHBand="0" w:evenHBand="0" w:firstRowFirstColumn="0" w:firstRowLastColumn="0" w:lastRowFirstColumn="0" w:lastRowLastColumn="0"/>
            </w:pPr>
            <w:r>
              <w:t>Revision</w:t>
            </w:r>
          </w:p>
        </w:tc>
        <w:tc>
          <w:tcPr>
            <w:tcW w:w="2045" w:type="dxa"/>
          </w:tcPr>
          <w:p w14:paraId="3026439E" w14:textId="77777777" w:rsidR="003B5487" w:rsidRPr="003B5487" w:rsidRDefault="003B5487"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46FCCA62" w14:textId="77777777" w:rsidR="003B5487" w:rsidRDefault="003B5487" w:rsidP="00EE4AED">
            <w:pPr>
              <w:cnfStyle w:val="000000000000" w:firstRow="0" w:lastRow="0" w:firstColumn="0" w:lastColumn="0" w:oddVBand="0" w:evenVBand="0" w:oddHBand="0" w:evenHBand="0" w:firstRowFirstColumn="0" w:firstRowLastColumn="0" w:lastRowFirstColumn="0" w:lastRowLastColumn="0"/>
            </w:pPr>
          </w:p>
        </w:tc>
      </w:tr>
      <w:tr w:rsidR="003B5487" w14:paraId="5B8511C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99BF177" w14:textId="741BAD02" w:rsidR="003B5487" w:rsidRDefault="0026311B" w:rsidP="00EE4AED">
            <w:pPr>
              <w:rPr>
                <w:bCs/>
              </w:rPr>
            </w:pPr>
            <w:r>
              <w:rPr>
                <w:bCs/>
              </w:rPr>
              <w:t>02/20</w:t>
            </w:r>
          </w:p>
        </w:tc>
        <w:tc>
          <w:tcPr>
            <w:tcW w:w="3067" w:type="dxa"/>
          </w:tcPr>
          <w:p w14:paraId="5E8B2225" w14:textId="21645E78" w:rsidR="003B5487" w:rsidRDefault="008A0D21" w:rsidP="00EE4AED">
            <w:pPr>
              <w:tabs>
                <w:tab w:val="left" w:pos="2310"/>
              </w:tabs>
              <w:cnfStyle w:val="000000000000" w:firstRow="0" w:lastRow="0" w:firstColumn="0" w:lastColumn="0" w:oddVBand="0" w:evenVBand="0" w:oddHBand="0" w:evenHBand="0" w:firstRowFirstColumn="0" w:firstRowLastColumn="0" w:lastRowFirstColumn="0" w:lastRowLastColumn="0"/>
            </w:pPr>
            <w:r>
              <w:t>Presentations</w:t>
            </w:r>
          </w:p>
        </w:tc>
        <w:tc>
          <w:tcPr>
            <w:tcW w:w="2045" w:type="dxa"/>
          </w:tcPr>
          <w:p w14:paraId="1AA9BCF6" w14:textId="77777777" w:rsidR="003B5487" w:rsidRPr="003B5487" w:rsidRDefault="003B5487"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7CC2E2D5" w14:textId="77777777" w:rsidR="003B5487" w:rsidRDefault="003B5487" w:rsidP="00EE4AED">
            <w:pPr>
              <w:cnfStyle w:val="000000000000" w:firstRow="0" w:lastRow="0" w:firstColumn="0" w:lastColumn="0" w:oddVBand="0" w:evenVBand="0" w:oddHBand="0" w:evenHBand="0" w:firstRowFirstColumn="0" w:firstRowLastColumn="0" w:lastRowFirstColumn="0" w:lastRowLastColumn="0"/>
            </w:pPr>
          </w:p>
        </w:tc>
      </w:tr>
      <w:tr w:rsidR="003B5487" w14:paraId="7936838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E3FD470" w14:textId="27E6B3C7" w:rsidR="003B5487" w:rsidRDefault="0026311B" w:rsidP="00EE4AED">
            <w:pPr>
              <w:rPr>
                <w:bCs/>
              </w:rPr>
            </w:pPr>
            <w:r>
              <w:rPr>
                <w:bCs/>
              </w:rPr>
              <w:t>02/22</w:t>
            </w:r>
          </w:p>
        </w:tc>
        <w:tc>
          <w:tcPr>
            <w:tcW w:w="3067" w:type="dxa"/>
          </w:tcPr>
          <w:p w14:paraId="41C582C9" w14:textId="6B630B32" w:rsidR="003B5487" w:rsidRDefault="008A0D21" w:rsidP="00EE4AED">
            <w:pPr>
              <w:tabs>
                <w:tab w:val="left" w:pos="2310"/>
              </w:tabs>
              <w:cnfStyle w:val="000000000000" w:firstRow="0" w:lastRow="0" w:firstColumn="0" w:lastColumn="0" w:oddVBand="0" w:evenVBand="0" w:oddHBand="0" w:evenHBand="0" w:firstRowFirstColumn="0" w:firstRowLastColumn="0" w:lastRowFirstColumn="0" w:lastRowLastColumn="0"/>
            </w:pPr>
            <w:r>
              <w:t>Presentations</w:t>
            </w:r>
          </w:p>
        </w:tc>
        <w:tc>
          <w:tcPr>
            <w:tcW w:w="2045" w:type="dxa"/>
          </w:tcPr>
          <w:p w14:paraId="51373867" w14:textId="77777777" w:rsidR="003B5487" w:rsidRPr="003B5487" w:rsidRDefault="003B5487"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4E7BAA06" w14:textId="77777777" w:rsidR="003B5487" w:rsidRDefault="003B5487" w:rsidP="00EE4AED">
            <w:pPr>
              <w:cnfStyle w:val="000000000000" w:firstRow="0" w:lastRow="0" w:firstColumn="0" w:lastColumn="0" w:oddVBand="0" w:evenVBand="0" w:oddHBand="0" w:evenHBand="0" w:firstRowFirstColumn="0" w:firstRowLastColumn="0" w:lastRowFirstColumn="0" w:lastRowLastColumn="0"/>
            </w:pPr>
          </w:p>
        </w:tc>
      </w:tr>
      <w:tr w:rsidR="003B5487" w14:paraId="492B4D6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F4F99FB" w14:textId="5EFC2954" w:rsidR="003B5487" w:rsidRDefault="0026311B" w:rsidP="00EE4AED">
            <w:pPr>
              <w:rPr>
                <w:bCs/>
              </w:rPr>
            </w:pPr>
            <w:r>
              <w:rPr>
                <w:bCs/>
              </w:rPr>
              <w:t>02/24</w:t>
            </w:r>
          </w:p>
        </w:tc>
        <w:tc>
          <w:tcPr>
            <w:tcW w:w="3067" w:type="dxa"/>
          </w:tcPr>
          <w:p w14:paraId="5BD33036" w14:textId="59C4C1AB" w:rsidR="003B5487" w:rsidRDefault="00064FD6" w:rsidP="00EE4AED">
            <w:pPr>
              <w:tabs>
                <w:tab w:val="left" w:pos="2310"/>
              </w:tabs>
              <w:cnfStyle w:val="000000000000" w:firstRow="0" w:lastRow="0" w:firstColumn="0" w:lastColumn="0" w:oddVBand="0" w:evenVBand="0" w:oddHBand="0" w:evenHBand="0" w:firstRowFirstColumn="0" w:firstRowLastColumn="0" w:lastRowFirstColumn="0" w:lastRowLastColumn="0"/>
            </w:pPr>
            <w:r>
              <w:t>Presentations</w:t>
            </w:r>
          </w:p>
        </w:tc>
        <w:tc>
          <w:tcPr>
            <w:tcW w:w="2045" w:type="dxa"/>
          </w:tcPr>
          <w:p w14:paraId="4FED7589" w14:textId="77777777" w:rsidR="003B5487" w:rsidRPr="003B5487" w:rsidRDefault="003B5487"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63C2F484" w14:textId="77777777" w:rsidR="003B5487" w:rsidRDefault="003B5487" w:rsidP="00EE4AED">
            <w:pPr>
              <w:cnfStyle w:val="000000000000" w:firstRow="0" w:lastRow="0" w:firstColumn="0" w:lastColumn="0" w:oddVBand="0" w:evenVBand="0" w:oddHBand="0" w:evenHBand="0" w:firstRowFirstColumn="0" w:firstRowLastColumn="0" w:lastRowFirstColumn="0" w:lastRowLastColumn="0"/>
            </w:pPr>
          </w:p>
        </w:tc>
      </w:tr>
      <w:tr w:rsidR="003F2DD3" w14:paraId="38028FE2"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0C4BA69" w14:textId="1E1087B4" w:rsidR="003F2DD3" w:rsidRDefault="003F2DD3" w:rsidP="00EE4AED">
            <w:pPr>
              <w:rPr>
                <w:bCs/>
              </w:rPr>
            </w:pPr>
            <w:r>
              <w:rPr>
                <w:bCs/>
              </w:rPr>
              <w:t>02/27</w:t>
            </w:r>
          </w:p>
        </w:tc>
        <w:tc>
          <w:tcPr>
            <w:tcW w:w="3067" w:type="dxa"/>
          </w:tcPr>
          <w:p w14:paraId="463034B9" w14:textId="3F432DCB" w:rsidR="003F2DD3" w:rsidRDefault="00064FD6" w:rsidP="00EE4AED">
            <w:pPr>
              <w:tabs>
                <w:tab w:val="left" w:pos="2310"/>
              </w:tabs>
              <w:cnfStyle w:val="000000000000" w:firstRow="0" w:lastRow="0" w:firstColumn="0" w:lastColumn="0" w:oddVBand="0" w:evenVBand="0" w:oddHBand="0" w:evenHBand="0" w:firstRowFirstColumn="0" w:firstRowLastColumn="0" w:lastRowFirstColumn="0" w:lastRowLastColumn="0"/>
            </w:pPr>
            <w:r>
              <w:t>Reflection</w:t>
            </w:r>
          </w:p>
        </w:tc>
        <w:tc>
          <w:tcPr>
            <w:tcW w:w="2045" w:type="dxa"/>
          </w:tcPr>
          <w:p w14:paraId="42636A4F" w14:textId="77777777" w:rsidR="003F2DD3" w:rsidRPr="003B5487" w:rsidRDefault="003F2DD3" w:rsidP="00EE4AED">
            <w:pPr>
              <w:cnfStyle w:val="000000000000" w:firstRow="0" w:lastRow="0" w:firstColumn="0" w:lastColumn="0" w:oddVBand="0" w:evenVBand="0" w:oddHBand="0" w:evenHBand="0" w:firstRowFirstColumn="0" w:firstRowLastColumn="0" w:lastRowFirstColumn="0" w:lastRowLastColumn="0"/>
            </w:pPr>
          </w:p>
        </w:tc>
        <w:tc>
          <w:tcPr>
            <w:tcW w:w="3067" w:type="dxa"/>
          </w:tcPr>
          <w:p w14:paraId="7AF22F03" w14:textId="77777777" w:rsidR="003F2DD3" w:rsidRDefault="003F2DD3" w:rsidP="00EE4AED">
            <w:pPr>
              <w:cnfStyle w:val="000000000000" w:firstRow="0" w:lastRow="0" w:firstColumn="0" w:lastColumn="0" w:oddVBand="0" w:evenVBand="0" w:oddHBand="0" w:evenHBand="0" w:firstRowFirstColumn="0" w:firstRowLastColumn="0" w:lastRowFirstColumn="0" w:lastRowLastColumn="0"/>
            </w:pPr>
          </w:p>
        </w:tc>
      </w:tr>
    </w:tbl>
    <w:p w14:paraId="0BC98F7D" w14:textId="2770927F" w:rsidR="00544E8A" w:rsidRDefault="00544E8A"/>
    <w:sectPr w:rsidR="00544E8A" w:rsidSect="003E2D26">
      <w:footerReference w:type="default" r:id="rId11"/>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2126" w14:textId="77777777" w:rsidR="000E06F8" w:rsidRDefault="000E06F8">
      <w:pPr>
        <w:spacing w:after="0"/>
      </w:pPr>
      <w:r>
        <w:separator/>
      </w:r>
    </w:p>
  </w:endnote>
  <w:endnote w:type="continuationSeparator" w:id="0">
    <w:p w14:paraId="58780C63" w14:textId="77777777" w:rsidR="000E06F8" w:rsidRDefault="000E06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E8A7"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05BC" w14:textId="77777777" w:rsidR="000E06F8" w:rsidRDefault="000E06F8">
      <w:pPr>
        <w:spacing w:after="0"/>
      </w:pPr>
      <w:r>
        <w:separator/>
      </w:r>
    </w:p>
  </w:footnote>
  <w:footnote w:type="continuationSeparator" w:id="0">
    <w:p w14:paraId="296FADEB" w14:textId="77777777" w:rsidR="000E06F8" w:rsidRDefault="000E06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1320C"/>
    <w:multiLevelType w:val="multilevel"/>
    <w:tmpl w:val="19CAD228"/>
    <w:lvl w:ilvl="0">
      <w:start w:val="1"/>
      <w:numFmt w:val="upp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4E0645C"/>
    <w:multiLevelType w:val="hybridMultilevel"/>
    <w:tmpl w:val="B1B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4"/>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4C"/>
    <w:rsid w:val="0000321D"/>
    <w:rsid w:val="0001447B"/>
    <w:rsid w:val="00027406"/>
    <w:rsid w:val="00027C4B"/>
    <w:rsid w:val="000330BF"/>
    <w:rsid w:val="0005607A"/>
    <w:rsid w:val="00064FD6"/>
    <w:rsid w:val="00070E59"/>
    <w:rsid w:val="00077D53"/>
    <w:rsid w:val="0008256F"/>
    <w:rsid w:val="000A4558"/>
    <w:rsid w:val="000D53B7"/>
    <w:rsid w:val="000E06F8"/>
    <w:rsid w:val="0010769A"/>
    <w:rsid w:val="00127431"/>
    <w:rsid w:val="00152EDB"/>
    <w:rsid w:val="001544DF"/>
    <w:rsid w:val="00196360"/>
    <w:rsid w:val="001A148C"/>
    <w:rsid w:val="001A2878"/>
    <w:rsid w:val="001A7910"/>
    <w:rsid w:val="001C1A07"/>
    <w:rsid w:val="001E1E51"/>
    <w:rsid w:val="001E203D"/>
    <w:rsid w:val="001F3587"/>
    <w:rsid w:val="001F64D4"/>
    <w:rsid w:val="002005C2"/>
    <w:rsid w:val="00216B82"/>
    <w:rsid w:val="0024197D"/>
    <w:rsid w:val="00247209"/>
    <w:rsid w:val="0026311B"/>
    <w:rsid w:val="00263C31"/>
    <w:rsid w:val="00277C22"/>
    <w:rsid w:val="00281664"/>
    <w:rsid w:val="00290CC6"/>
    <w:rsid w:val="002B6E01"/>
    <w:rsid w:val="002C35F0"/>
    <w:rsid w:val="002E28EE"/>
    <w:rsid w:val="002F2B13"/>
    <w:rsid w:val="002F30E3"/>
    <w:rsid w:val="00301F21"/>
    <w:rsid w:val="003604F3"/>
    <w:rsid w:val="00372E3C"/>
    <w:rsid w:val="003858A9"/>
    <w:rsid w:val="003902D8"/>
    <w:rsid w:val="00397832"/>
    <w:rsid w:val="003A382A"/>
    <w:rsid w:val="003A581D"/>
    <w:rsid w:val="003B0391"/>
    <w:rsid w:val="003B5487"/>
    <w:rsid w:val="003C63F2"/>
    <w:rsid w:val="003D1FD7"/>
    <w:rsid w:val="003D3177"/>
    <w:rsid w:val="003E2252"/>
    <w:rsid w:val="003E2D26"/>
    <w:rsid w:val="003F2DD3"/>
    <w:rsid w:val="003F6CF6"/>
    <w:rsid w:val="004002A5"/>
    <w:rsid w:val="004202FF"/>
    <w:rsid w:val="00421FF2"/>
    <w:rsid w:val="00423E25"/>
    <w:rsid w:val="00470301"/>
    <w:rsid w:val="0047050B"/>
    <w:rsid w:val="00474375"/>
    <w:rsid w:val="004765B1"/>
    <w:rsid w:val="004A18CE"/>
    <w:rsid w:val="004A772A"/>
    <w:rsid w:val="004B07AF"/>
    <w:rsid w:val="004B3A36"/>
    <w:rsid w:val="004C5961"/>
    <w:rsid w:val="004D238A"/>
    <w:rsid w:val="004D3EA2"/>
    <w:rsid w:val="0050145F"/>
    <w:rsid w:val="00501512"/>
    <w:rsid w:val="0050192C"/>
    <w:rsid w:val="005021BF"/>
    <w:rsid w:val="00524670"/>
    <w:rsid w:val="00540212"/>
    <w:rsid w:val="00540D47"/>
    <w:rsid w:val="00544E8A"/>
    <w:rsid w:val="00546404"/>
    <w:rsid w:val="00551C37"/>
    <w:rsid w:val="0059569D"/>
    <w:rsid w:val="005A38AC"/>
    <w:rsid w:val="005A5AB5"/>
    <w:rsid w:val="005D6A87"/>
    <w:rsid w:val="005E4E1D"/>
    <w:rsid w:val="005F265E"/>
    <w:rsid w:val="005F30A5"/>
    <w:rsid w:val="0061318B"/>
    <w:rsid w:val="00615DA8"/>
    <w:rsid w:val="0061730A"/>
    <w:rsid w:val="00631FF1"/>
    <w:rsid w:val="00645A75"/>
    <w:rsid w:val="0066549B"/>
    <w:rsid w:val="006A1B4B"/>
    <w:rsid w:val="006A2F2B"/>
    <w:rsid w:val="006B377F"/>
    <w:rsid w:val="006C02EF"/>
    <w:rsid w:val="006C694F"/>
    <w:rsid w:val="006E1069"/>
    <w:rsid w:val="006F7190"/>
    <w:rsid w:val="00713A93"/>
    <w:rsid w:val="00740B2A"/>
    <w:rsid w:val="007453E3"/>
    <w:rsid w:val="0075274C"/>
    <w:rsid w:val="00763449"/>
    <w:rsid w:val="00763580"/>
    <w:rsid w:val="0077590E"/>
    <w:rsid w:val="007824E9"/>
    <w:rsid w:val="007909E0"/>
    <w:rsid w:val="007C13EC"/>
    <w:rsid w:val="007C29C6"/>
    <w:rsid w:val="007D7CC2"/>
    <w:rsid w:val="007E0C3F"/>
    <w:rsid w:val="00802C6E"/>
    <w:rsid w:val="00812A64"/>
    <w:rsid w:val="008425AE"/>
    <w:rsid w:val="00855DE9"/>
    <w:rsid w:val="00865AAC"/>
    <w:rsid w:val="0087080B"/>
    <w:rsid w:val="00883B4C"/>
    <w:rsid w:val="00897784"/>
    <w:rsid w:val="008A0D21"/>
    <w:rsid w:val="008A215A"/>
    <w:rsid w:val="008C2AB2"/>
    <w:rsid w:val="008C717B"/>
    <w:rsid w:val="008C7FA8"/>
    <w:rsid w:val="008D416A"/>
    <w:rsid w:val="00902CC0"/>
    <w:rsid w:val="00945F25"/>
    <w:rsid w:val="0095340C"/>
    <w:rsid w:val="009550F6"/>
    <w:rsid w:val="009662FC"/>
    <w:rsid w:val="00970E1C"/>
    <w:rsid w:val="009841C6"/>
    <w:rsid w:val="00993083"/>
    <w:rsid w:val="009A0C4D"/>
    <w:rsid w:val="009A124E"/>
    <w:rsid w:val="009B74D1"/>
    <w:rsid w:val="009D1E5C"/>
    <w:rsid w:val="009D3D78"/>
    <w:rsid w:val="009E1081"/>
    <w:rsid w:val="009E337C"/>
    <w:rsid w:val="009F3B85"/>
    <w:rsid w:val="00A0116D"/>
    <w:rsid w:val="00A11E00"/>
    <w:rsid w:val="00A14666"/>
    <w:rsid w:val="00A23F58"/>
    <w:rsid w:val="00A24BDA"/>
    <w:rsid w:val="00A50404"/>
    <w:rsid w:val="00A52130"/>
    <w:rsid w:val="00A66C39"/>
    <w:rsid w:val="00A67D06"/>
    <w:rsid w:val="00A7105E"/>
    <w:rsid w:val="00AA6D5A"/>
    <w:rsid w:val="00AA6E6D"/>
    <w:rsid w:val="00AB15B5"/>
    <w:rsid w:val="00AD290E"/>
    <w:rsid w:val="00AD56E2"/>
    <w:rsid w:val="00AE645E"/>
    <w:rsid w:val="00AF169C"/>
    <w:rsid w:val="00B10845"/>
    <w:rsid w:val="00B130AE"/>
    <w:rsid w:val="00B1479F"/>
    <w:rsid w:val="00B15429"/>
    <w:rsid w:val="00B2672E"/>
    <w:rsid w:val="00B45755"/>
    <w:rsid w:val="00B4621A"/>
    <w:rsid w:val="00B46CD8"/>
    <w:rsid w:val="00B55513"/>
    <w:rsid w:val="00B766DC"/>
    <w:rsid w:val="00B84ADB"/>
    <w:rsid w:val="00B91877"/>
    <w:rsid w:val="00B95981"/>
    <w:rsid w:val="00B96BA5"/>
    <w:rsid w:val="00BA5A96"/>
    <w:rsid w:val="00BC6DE1"/>
    <w:rsid w:val="00BC71FF"/>
    <w:rsid w:val="00BD1CA2"/>
    <w:rsid w:val="00BD2AFE"/>
    <w:rsid w:val="00BD5836"/>
    <w:rsid w:val="00BE50C1"/>
    <w:rsid w:val="00C16CAC"/>
    <w:rsid w:val="00C33F1E"/>
    <w:rsid w:val="00C362F7"/>
    <w:rsid w:val="00C50A0D"/>
    <w:rsid w:val="00C532D1"/>
    <w:rsid w:val="00C70C09"/>
    <w:rsid w:val="00C92A9A"/>
    <w:rsid w:val="00CA085E"/>
    <w:rsid w:val="00CA7742"/>
    <w:rsid w:val="00CE3001"/>
    <w:rsid w:val="00CF43E8"/>
    <w:rsid w:val="00CF580A"/>
    <w:rsid w:val="00D20CDA"/>
    <w:rsid w:val="00D2177B"/>
    <w:rsid w:val="00D2530B"/>
    <w:rsid w:val="00D43AEF"/>
    <w:rsid w:val="00D67758"/>
    <w:rsid w:val="00D70CF0"/>
    <w:rsid w:val="00D75680"/>
    <w:rsid w:val="00D8369A"/>
    <w:rsid w:val="00DC1116"/>
    <w:rsid w:val="00DC6A5A"/>
    <w:rsid w:val="00DF4A1F"/>
    <w:rsid w:val="00E06618"/>
    <w:rsid w:val="00E10339"/>
    <w:rsid w:val="00E10E21"/>
    <w:rsid w:val="00E54502"/>
    <w:rsid w:val="00E93310"/>
    <w:rsid w:val="00EB032D"/>
    <w:rsid w:val="00EC350A"/>
    <w:rsid w:val="00EC6085"/>
    <w:rsid w:val="00ED5F92"/>
    <w:rsid w:val="00EE4AED"/>
    <w:rsid w:val="00EF3A6B"/>
    <w:rsid w:val="00F34151"/>
    <w:rsid w:val="00F34253"/>
    <w:rsid w:val="00F40CC2"/>
    <w:rsid w:val="00F51B52"/>
    <w:rsid w:val="00F60E4F"/>
    <w:rsid w:val="00F649AF"/>
    <w:rsid w:val="00F81FC2"/>
    <w:rsid w:val="00F852AE"/>
    <w:rsid w:val="00F9365A"/>
    <w:rsid w:val="00FB092A"/>
    <w:rsid w:val="00FC4792"/>
    <w:rsid w:val="00F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FC2"/>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ff2">
    <w:name w:val="ff2"/>
    <w:basedOn w:val="DefaultParagraphFont"/>
    <w:rsid w:val="00D67758"/>
  </w:style>
  <w:style w:type="paragraph" w:customStyle="1" w:styleId="paragraph">
    <w:name w:val="paragraph"/>
    <w:basedOn w:val="Normal"/>
    <w:rsid w:val="00421FF2"/>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21FF2"/>
  </w:style>
  <w:style w:type="character" w:customStyle="1" w:styleId="eop">
    <w:name w:val="eop"/>
    <w:basedOn w:val="DefaultParagraphFont"/>
    <w:rsid w:val="0042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4849">
      <w:bodyDiv w:val="1"/>
      <w:marLeft w:val="0"/>
      <w:marRight w:val="0"/>
      <w:marTop w:val="0"/>
      <w:marBottom w:val="0"/>
      <w:divBdr>
        <w:top w:val="none" w:sz="0" w:space="0" w:color="auto"/>
        <w:left w:val="none" w:sz="0" w:space="0" w:color="auto"/>
        <w:bottom w:val="none" w:sz="0" w:space="0" w:color="auto"/>
        <w:right w:val="none" w:sz="0" w:space="0" w:color="auto"/>
      </w:divBdr>
      <w:divsChild>
        <w:div w:id="1244140820">
          <w:marLeft w:val="0"/>
          <w:marRight w:val="0"/>
          <w:marTop w:val="0"/>
          <w:marBottom w:val="0"/>
          <w:divBdr>
            <w:top w:val="none" w:sz="0" w:space="0" w:color="auto"/>
            <w:left w:val="none" w:sz="0" w:space="0" w:color="auto"/>
            <w:bottom w:val="none" w:sz="0" w:space="0" w:color="auto"/>
            <w:right w:val="none" w:sz="0" w:space="0" w:color="auto"/>
          </w:divBdr>
        </w:div>
        <w:div w:id="566066092">
          <w:marLeft w:val="0"/>
          <w:marRight w:val="0"/>
          <w:marTop w:val="0"/>
          <w:marBottom w:val="0"/>
          <w:divBdr>
            <w:top w:val="none" w:sz="0" w:space="0" w:color="auto"/>
            <w:left w:val="none" w:sz="0" w:space="0" w:color="auto"/>
            <w:bottom w:val="none" w:sz="0" w:space="0" w:color="auto"/>
            <w:right w:val="none" w:sz="0" w:space="0" w:color="auto"/>
          </w:divBdr>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73468281">
      <w:bodyDiv w:val="1"/>
      <w:marLeft w:val="0"/>
      <w:marRight w:val="0"/>
      <w:marTop w:val="0"/>
      <w:marBottom w:val="0"/>
      <w:divBdr>
        <w:top w:val="none" w:sz="0" w:space="0" w:color="auto"/>
        <w:left w:val="none" w:sz="0" w:space="0" w:color="auto"/>
        <w:bottom w:val="none" w:sz="0" w:space="0" w:color="auto"/>
        <w:right w:val="none" w:sz="0" w:space="0" w:color="auto"/>
      </w:divBdr>
      <w:divsChild>
        <w:div w:id="1527254864">
          <w:marLeft w:val="0"/>
          <w:marRight w:val="0"/>
          <w:marTop w:val="0"/>
          <w:marBottom w:val="0"/>
          <w:divBdr>
            <w:top w:val="none" w:sz="0" w:space="0" w:color="auto"/>
            <w:left w:val="none" w:sz="0" w:space="0" w:color="auto"/>
            <w:bottom w:val="none" w:sz="0" w:space="0" w:color="auto"/>
            <w:right w:val="none" w:sz="0" w:space="0" w:color="auto"/>
          </w:divBdr>
        </w:div>
        <w:div w:id="1906527492">
          <w:marLeft w:val="0"/>
          <w:marRight w:val="0"/>
          <w:marTop w:val="0"/>
          <w:marBottom w:val="0"/>
          <w:divBdr>
            <w:top w:val="none" w:sz="0" w:space="0" w:color="auto"/>
            <w:left w:val="none" w:sz="0" w:space="0" w:color="auto"/>
            <w:bottom w:val="none" w:sz="0" w:space="0" w:color="auto"/>
            <w:right w:val="none" w:sz="0" w:space="0" w:color="auto"/>
          </w:divBdr>
        </w:div>
      </w:divsChild>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95924760">
      <w:bodyDiv w:val="1"/>
      <w:marLeft w:val="0"/>
      <w:marRight w:val="0"/>
      <w:marTop w:val="0"/>
      <w:marBottom w:val="0"/>
      <w:divBdr>
        <w:top w:val="none" w:sz="0" w:space="0" w:color="auto"/>
        <w:left w:val="none" w:sz="0" w:space="0" w:color="auto"/>
        <w:bottom w:val="none" w:sz="0" w:space="0" w:color="auto"/>
        <w:right w:val="none" w:sz="0" w:space="0" w:color="auto"/>
      </w:divBdr>
      <w:divsChild>
        <w:div w:id="1115832025">
          <w:marLeft w:val="0"/>
          <w:marRight w:val="0"/>
          <w:marTop w:val="0"/>
          <w:marBottom w:val="0"/>
          <w:divBdr>
            <w:top w:val="none" w:sz="0" w:space="0" w:color="auto"/>
            <w:left w:val="none" w:sz="0" w:space="0" w:color="auto"/>
            <w:bottom w:val="none" w:sz="0" w:space="0" w:color="auto"/>
            <w:right w:val="none" w:sz="0" w:space="0" w:color="auto"/>
          </w:divBdr>
        </w:div>
        <w:div w:id="759913227">
          <w:marLeft w:val="0"/>
          <w:marRight w:val="0"/>
          <w:marTop w:val="0"/>
          <w:marBottom w:val="0"/>
          <w:divBdr>
            <w:top w:val="none" w:sz="0" w:space="0" w:color="auto"/>
            <w:left w:val="none" w:sz="0" w:space="0" w:color="auto"/>
            <w:bottom w:val="none" w:sz="0" w:space="0" w:color="auto"/>
            <w:right w:val="none" w:sz="0" w:space="0" w:color="auto"/>
          </w:divBdr>
        </w:div>
      </w:divsChild>
    </w:div>
    <w:div w:id="1404136982">
      <w:bodyDiv w:val="1"/>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 w:id="1254054108">
          <w:marLeft w:val="0"/>
          <w:marRight w:val="0"/>
          <w:marTop w:val="0"/>
          <w:marBottom w:val="0"/>
          <w:divBdr>
            <w:top w:val="none" w:sz="0" w:space="0" w:color="auto"/>
            <w:left w:val="none" w:sz="0" w:space="0" w:color="auto"/>
            <w:bottom w:val="none" w:sz="0" w:space="0" w:color="auto"/>
            <w:right w:val="none" w:sz="0" w:space="0" w:color="auto"/>
          </w:divBdr>
        </w:div>
        <w:div w:id="250312298">
          <w:marLeft w:val="0"/>
          <w:marRight w:val="0"/>
          <w:marTop w:val="0"/>
          <w:marBottom w:val="0"/>
          <w:divBdr>
            <w:top w:val="none" w:sz="0" w:space="0" w:color="auto"/>
            <w:left w:val="none" w:sz="0" w:space="0" w:color="auto"/>
            <w:bottom w:val="none" w:sz="0" w:space="0" w:color="auto"/>
            <w:right w:val="none" w:sz="0" w:space="0" w:color="auto"/>
          </w:divBdr>
        </w:div>
        <w:div w:id="1843666454">
          <w:marLeft w:val="0"/>
          <w:marRight w:val="0"/>
          <w:marTop w:val="0"/>
          <w:marBottom w:val="0"/>
          <w:divBdr>
            <w:top w:val="none" w:sz="0" w:space="0" w:color="auto"/>
            <w:left w:val="none" w:sz="0" w:space="0" w:color="auto"/>
            <w:bottom w:val="none" w:sz="0" w:space="0" w:color="auto"/>
            <w:right w:val="none" w:sz="0" w:space="0" w:color="auto"/>
          </w:divBdr>
        </w:div>
      </w:divsChild>
    </w:div>
    <w:div w:id="2076852920">
      <w:bodyDiv w:val="1"/>
      <w:marLeft w:val="0"/>
      <w:marRight w:val="0"/>
      <w:marTop w:val="0"/>
      <w:marBottom w:val="0"/>
      <w:divBdr>
        <w:top w:val="none" w:sz="0" w:space="0" w:color="auto"/>
        <w:left w:val="none" w:sz="0" w:space="0" w:color="auto"/>
        <w:bottom w:val="none" w:sz="0" w:space="0" w:color="auto"/>
        <w:right w:val="none" w:sz="0" w:space="0" w:color="auto"/>
      </w:divBdr>
      <w:divsChild>
        <w:div w:id="1330790023">
          <w:marLeft w:val="0"/>
          <w:marRight w:val="0"/>
          <w:marTop w:val="0"/>
          <w:marBottom w:val="0"/>
          <w:divBdr>
            <w:top w:val="none" w:sz="0" w:space="0" w:color="auto"/>
            <w:left w:val="none" w:sz="0" w:space="0" w:color="auto"/>
            <w:bottom w:val="none" w:sz="0" w:space="0" w:color="auto"/>
            <w:right w:val="none" w:sz="0" w:space="0" w:color="auto"/>
          </w:divBdr>
        </w:div>
        <w:div w:id="1513495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a601802.us.archive.org/25/items/english-writing/Writing%20Too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Downloads\tf029193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39BEC185E240629F513006E83EA3D2"/>
        <w:category>
          <w:name w:val="General"/>
          <w:gallery w:val="placeholder"/>
        </w:category>
        <w:types>
          <w:type w:val="bbPlcHdr"/>
        </w:types>
        <w:behaviors>
          <w:behavior w:val="content"/>
        </w:behaviors>
        <w:guid w:val="{DDF9AEC2-194D-47E8-BEAB-51EFB2CC4EBA}"/>
      </w:docPartPr>
      <w:docPartBody>
        <w:p w:rsidR="005609E8" w:rsidRDefault="000B2EF3">
          <w:pPr>
            <w:pStyle w:val="4039BEC185E240629F513006E83EA3D2"/>
          </w:pPr>
          <w:r w:rsidRPr="00F81FC2">
            <w:t>Instructor information</w:t>
          </w:r>
        </w:p>
      </w:docPartBody>
    </w:docPart>
    <w:docPart>
      <w:docPartPr>
        <w:name w:val="7D5F81A6E0F446DF9BCA1454ECEB149A"/>
        <w:category>
          <w:name w:val="General"/>
          <w:gallery w:val="placeholder"/>
        </w:category>
        <w:types>
          <w:type w:val="bbPlcHdr"/>
        </w:types>
        <w:behaviors>
          <w:behavior w:val="content"/>
        </w:behaviors>
        <w:guid w:val="{B7113944-FB96-443B-A0A3-0526DFB723FD}"/>
      </w:docPartPr>
      <w:docPartBody>
        <w:p w:rsidR="005609E8" w:rsidRDefault="000B2EF3">
          <w:pPr>
            <w:pStyle w:val="7D5F81A6E0F446DF9BCA1454ECEB149A"/>
          </w:pPr>
          <w:r>
            <w:t>Instructor</w:t>
          </w:r>
        </w:p>
      </w:docPartBody>
    </w:docPart>
    <w:docPart>
      <w:docPartPr>
        <w:name w:val="A1F967D3EA584B6AAAA395C681A43BA7"/>
        <w:category>
          <w:name w:val="General"/>
          <w:gallery w:val="placeholder"/>
        </w:category>
        <w:types>
          <w:type w:val="bbPlcHdr"/>
        </w:types>
        <w:behaviors>
          <w:behavior w:val="content"/>
        </w:behaviors>
        <w:guid w:val="{BDC36526-AC3D-44F9-A1E4-CBC9EA25EEE4}"/>
      </w:docPartPr>
      <w:docPartBody>
        <w:p w:rsidR="005609E8" w:rsidRDefault="000B2EF3">
          <w:pPr>
            <w:pStyle w:val="A1F967D3EA584B6AAAA395C681A43BA7"/>
          </w:pPr>
          <w:r>
            <w:t>Email</w:t>
          </w:r>
        </w:p>
      </w:docPartBody>
    </w:docPart>
    <w:docPart>
      <w:docPartPr>
        <w:name w:val="C3C1E8C003BF42CE9F16FDE132387A90"/>
        <w:category>
          <w:name w:val="General"/>
          <w:gallery w:val="placeholder"/>
        </w:category>
        <w:types>
          <w:type w:val="bbPlcHdr"/>
        </w:types>
        <w:behaviors>
          <w:behavior w:val="content"/>
        </w:behaviors>
        <w:guid w:val="{3DB2A52D-1CA2-4F27-871B-5C02D89A2C01}"/>
      </w:docPartPr>
      <w:docPartBody>
        <w:p w:rsidR="005609E8" w:rsidRDefault="000B2EF3">
          <w:pPr>
            <w:pStyle w:val="C3C1E8C003BF42CE9F16FDE132387A90"/>
          </w:pPr>
          <w:r w:rsidRPr="00301F21">
            <w:rPr>
              <w:rStyle w:val="Heading2Char"/>
            </w:rPr>
            <w:t>Office location &amp; hours</w:t>
          </w:r>
        </w:p>
      </w:docPartBody>
    </w:docPart>
    <w:docPart>
      <w:docPartPr>
        <w:name w:val="ACBF23E409BD4596A8EA0D57B3051103"/>
        <w:category>
          <w:name w:val="General"/>
          <w:gallery w:val="placeholder"/>
        </w:category>
        <w:types>
          <w:type w:val="bbPlcHdr"/>
        </w:types>
        <w:behaviors>
          <w:behavior w:val="content"/>
        </w:behaviors>
        <w:guid w:val="{CCFABF8C-3610-4AED-8E4C-8FA2D96C8DEB}"/>
      </w:docPartPr>
      <w:docPartBody>
        <w:p w:rsidR="005609E8" w:rsidRDefault="000B2EF3">
          <w:pPr>
            <w:pStyle w:val="ACBF23E409BD4596A8EA0D57B3051103"/>
          </w:pPr>
          <w:r w:rsidRPr="00F81FC2">
            <w:rPr>
              <w:rStyle w:val="Strong"/>
            </w:rPr>
            <w:t>eulalia@example.com</w:t>
          </w:r>
        </w:p>
      </w:docPartBody>
    </w:docPart>
    <w:docPart>
      <w:docPartPr>
        <w:name w:val="1BD4E4A8558045F8BA80D585F765906A"/>
        <w:category>
          <w:name w:val="General"/>
          <w:gallery w:val="placeholder"/>
        </w:category>
        <w:types>
          <w:type w:val="bbPlcHdr"/>
        </w:types>
        <w:behaviors>
          <w:behavior w:val="content"/>
        </w:behaviors>
        <w:guid w:val="{319CEF05-08DD-4318-A922-47B429F19ED5}"/>
      </w:docPartPr>
      <w:docPartBody>
        <w:p w:rsidR="005609E8" w:rsidRDefault="000B2EF3">
          <w:pPr>
            <w:pStyle w:val="1BD4E4A8558045F8BA80D585F765906A"/>
          </w:pPr>
          <w:r w:rsidRPr="00F81FC2">
            <w:rPr>
              <w:rStyle w:val="Strong"/>
            </w:rPr>
            <w:t>Building C, 3PM-5PM, Tuesdays</w:t>
          </w:r>
        </w:p>
      </w:docPartBody>
    </w:docPart>
    <w:docPart>
      <w:docPartPr>
        <w:name w:val="9874C474EB0D49098136F5FFF9B53423"/>
        <w:category>
          <w:name w:val="General"/>
          <w:gallery w:val="placeholder"/>
        </w:category>
        <w:types>
          <w:type w:val="bbPlcHdr"/>
        </w:types>
        <w:behaviors>
          <w:behavior w:val="content"/>
        </w:behaviors>
        <w:guid w:val="{FF3D2761-12BF-4F0D-8EB8-D864CA4DE104}"/>
      </w:docPartPr>
      <w:docPartBody>
        <w:p w:rsidR="005609E8" w:rsidRDefault="000B2EF3">
          <w:pPr>
            <w:pStyle w:val="9874C474EB0D49098136F5FFF9B53423"/>
          </w:pPr>
          <w:r w:rsidRPr="00F81FC2">
            <w:t>General information</w:t>
          </w:r>
        </w:p>
      </w:docPartBody>
    </w:docPart>
    <w:docPart>
      <w:docPartPr>
        <w:name w:val="02AC91AD23D04F00BC86E127EF7E7A64"/>
        <w:category>
          <w:name w:val="General"/>
          <w:gallery w:val="placeholder"/>
        </w:category>
        <w:types>
          <w:type w:val="bbPlcHdr"/>
        </w:types>
        <w:behaviors>
          <w:behavior w:val="content"/>
        </w:behaviors>
        <w:guid w:val="{19DCA167-D02E-420C-86F4-DFC41EB3443B}"/>
      </w:docPartPr>
      <w:docPartBody>
        <w:p w:rsidR="005609E8" w:rsidRDefault="000B2EF3">
          <w:pPr>
            <w:pStyle w:val="02AC91AD23D04F00BC86E127EF7E7A64"/>
          </w:pPr>
          <w:r>
            <w:t>Description</w:t>
          </w:r>
        </w:p>
      </w:docPartBody>
    </w:docPart>
    <w:docPart>
      <w:docPartPr>
        <w:name w:val="99FA05B8D1D443D98B736C0D715DCC3D"/>
        <w:category>
          <w:name w:val="General"/>
          <w:gallery w:val="placeholder"/>
        </w:category>
        <w:types>
          <w:type w:val="bbPlcHdr"/>
        </w:types>
        <w:behaviors>
          <w:behavior w:val="content"/>
        </w:behaviors>
        <w:guid w:val="{EF3C5132-81FE-4331-BDB0-6668E82DFE0A}"/>
      </w:docPartPr>
      <w:docPartBody>
        <w:p w:rsidR="005609E8" w:rsidRDefault="000B2EF3">
          <w:pPr>
            <w:pStyle w:val="99FA05B8D1D443D98B736C0D715DCC3D"/>
          </w:pPr>
          <w:r w:rsidRPr="00F81FC2">
            <w:t>Expectations and goals</w:t>
          </w:r>
        </w:p>
      </w:docPartBody>
    </w:docPart>
    <w:docPart>
      <w:docPartPr>
        <w:name w:val="DBC9067EFAE6478581ACDCA339FCAC8D"/>
        <w:category>
          <w:name w:val="General"/>
          <w:gallery w:val="placeholder"/>
        </w:category>
        <w:types>
          <w:type w:val="bbPlcHdr"/>
        </w:types>
        <w:behaviors>
          <w:behavior w:val="content"/>
        </w:behaviors>
        <w:guid w:val="{02BB1BF2-536F-4832-AB47-8D4185B19FE7}"/>
      </w:docPartPr>
      <w:docPartBody>
        <w:p w:rsidR="005609E8" w:rsidRDefault="000B2EF3">
          <w:pPr>
            <w:pStyle w:val="DBC9067EFAE6478581ACDCA339FCAC8D"/>
          </w:pPr>
          <w:r w:rsidRPr="00F81FC2">
            <w:t>Course materials</w:t>
          </w:r>
        </w:p>
      </w:docPartBody>
    </w:docPart>
    <w:docPart>
      <w:docPartPr>
        <w:name w:val="01EE8EB438314808A6487772A0E94522"/>
        <w:category>
          <w:name w:val="General"/>
          <w:gallery w:val="placeholder"/>
        </w:category>
        <w:types>
          <w:type w:val="bbPlcHdr"/>
        </w:types>
        <w:behaviors>
          <w:behavior w:val="content"/>
        </w:behaviors>
        <w:guid w:val="{205FEDF9-CC29-4C25-8DC8-72D0FD284FA3}"/>
      </w:docPartPr>
      <w:docPartBody>
        <w:p w:rsidR="005609E8" w:rsidRDefault="0026285E" w:rsidP="0026285E">
          <w:pPr>
            <w:pStyle w:val="01EE8EB438314808A6487772A0E94522"/>
          </w:pPr>
          <w:r w:rsidRPr="00F81FC2">
            <w:t>Course materials</w:t>
          </w:r>
        </w:p>
      </w:docPartBody>
    </w:docPart>
    <w:docPart>
      <w:docPartPr>
        <w:name w:val="6FD5AD845F7B484788598EAC8A21FE08"/>
        <w:category>
          <w:name w:val="General"/>
          <w:gallery w:val="placeholder"/>
        </w:category>
        <w:types>
          <w:type w:val="bbPlcHdr"/>
        </w:types>
        <w:behaviors>
          <w:behavior w:val="content"/>
        </w:behaviors>
        <w:guid w:val="{3A377F83-C94E-4AFD-895D-BB7366ABA630}"/>
      </w:docPartPr>
      <w:docPartBody>
        <w:p w:rsidR="000B2EF3" w:rsidRDefault="005609E8" w:rsidP="005609E8">
          <w:pPr>
            <w:pStyle w:val="6FD5AD845F7B484788598EAC8A21FE08"/>
          </w:pPr>
          <w:r w:rsidRPr="00F81FC2">
            <w:t>Course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f2">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5E"/>
    <w:rsid w:val="000B2EF3"/>
    <w:rsid w:val="0026285E"/>
    <w:rsid w:val="005609E8"/>
    <w:rsid w:val="00683D32"/>
    <w:rsid w:val="007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200" w:after="80" w:line="240" w:lineRule="auto"/>
      <w:outlineLvl w:val="1"/>
    </w:pPr>
    <w:rPr>
      <w:rFonts w:asciiTheme="majorHAnsi" w:eastAsiaTheme="majorEastAsia" w:hAnsiTheme="majorHAnsi" w:cstheme="majorBidi"/>
      <w:b/>
      <w:b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D5AD845F7B484788598EAC8A21FE08">
    <w:name w:val="6FD5AD845F7B484788598EAC8A21FE08"/>
    <w:rsid w:val="005609E8"/>
  </w:style>
  <w:style w:type="paragraph" w:customStyle="1" w:styleId="4039BEC185E240629F513006E83EA3D2">
    <w:name w:val="4039BEC185E240629F513006E83EA3D2"/>
  </w:style>
  <w:style w:type="paragraph" w:customStyle="1" w:styleId="7D5F81A6E0F446DF9BCA1454ECEB149A">
    <w:name w:val="7D5F81A6E0F446DF9BCA1454ECEB149A"/>
  </w:style>
  <w:style w:type="paragraph" w:customStyle="1" w:styleId="A1F967D3EA584B6AAAA395C681A43BA7">
    <w:name w:val="A1F967D3EA584B6AAAA395C681A43BA7"/>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F5496" w:themeColor="accent1" w:themeShade="BF"/>
      <w:lang w:eastAsia="ja-JP"/>
    </w:rPr>
  </w:style>
  <w:style w:type="paragraph" w:customStyle="1" w:styleId="C3C1E8C003BF42CE9F16FDE132387A90">
    <w:name w:val="C3C1E8C003BF42CE9F16FDE132387A90"/>
  </w:style>
  <w:style w:type="character" w:styleId="Strong">
    <w:name w:val="Strong"/>
    <w:basedOn w:val="DefaultParagraphFont"/>
    <w:uiPriority w:val="1"/>
    <w:qFormat/>
    <w:rPr>
      <w:b/>
      <w:bCs/>
      <w:color w:val="262626" w:themeColor="text1" w:themeTint="D9"/>
    </w:rPr>
  </w:style>
  <w:style w:type="paragraph" w:customStyle="1" w:styleId="ACBF23E409BD4596A8EA0D57B3051103">
    <w:name w:val="ACBF23E409BD4596A8EA0D57B3051103"/>
  </w:style>
  <w:style w:type="paragraph" w:customStyle="1" w:styleId="1BD4E4A8558045F8BA80D585F765906A">
    <w:name w:val="1BD4E4A8558045F8BA80D585F765906A"/>
  </w:style>
  <w:style w:type="paragraph" w:customStyle="1" w:styleId="9874C474EB0D49098136F5FFF9B53423">
    <w:name w:val="9874C474EB0D49098136F5FFF9B53423"/>
  </w:style>
  <w:style w:type="paragraph" w:customStyle="1" w:styleId="02AC91AD23D04F00BC86E127EF7E7A64">
    <w:name w:val="02AC91AD23D04F00BC86E127EF7E7A64"/>
  </w:style>
  <w:style w:type="paragraph" w:customStyle="1" w:styleId="99FA05B8D1D443D98B736C0D715DCC3D">
    <w:name w:val="99FA05B8D1D443D98B736C0D715DCC3D"/>
  </w:style>
  <w:style w:type="paragraph" w:customStyle="1" w:styleId="DBC9067EFAE6478581ACDCA339FCAC8D">
    <w:name w:val="DBC9067EFAE6478581ACDCA339FCAC8D"/>
  </w:style>
  <w:style w:type="paragraph" w:customStyle="1" w:styleId="01EE8EB438314808A6487772A0E94522">
    <w:name w:val="01EE8EB438314808A6487772A0E94522"/>
    <w:rsid w:val="00262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a4a61e79-2371-4614-ae32-5106ad07b9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5E95C-AFA5-4DDE-80EC-C7C503540DF0}">
  <ds:schemaRefs>
    <ds:schemaRef ds:uri="http://schemas.microsoft.com/sharepoint/v3/contenttype/forms"/>
  </ds:schemaRefs>
</ds:datastoreItem>
</file>

<file path=customXml/itemProps2.xml><?xml version="1.0" encoding="utf-8"?>
<ds:datastoreItem xmlns:ds="http://schemas.openxmlformats.org/officeDocument/2006/customXml" ds:itemID="{FE42300B-DB9A-4B75-8159-2245E290AC85}">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a4a61e79-2371-4614-ae32-5106ad07b91b"/>
    <ds:schemaRef ds:uri="http://purl.org/dc/terms/"/>
  </ds:schemaRefs>
</ds:datastoreItem>
</file>

<file path=customXml/itemProps3.xml><?xml version="1.0" encoding="utf-8"?>
<ds:datastoreItem xmlns:ds="http://schemas.openxmlformats.org/officeDocument/2006/customXml" ds:itemID="{9B110D71-8A60-4516-9AD3-5B5AC4B0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tf02919339_win32</Template>
  <TotalTime>0</TotalTime>
  <Pages>4</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2023-01-23T15:05:00Z</dcterms:created>
  <dcterms:modified xsi:type="dcterms:W3CDTF">2023-01-23T15:05:00Z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