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46808" w14:textId="77777777" w:rsidR="00D94206" w:rsidRPr="00E80523" w:rsidRDefault="00E80523" w:rsidP="00D94206">
      <w:pPr>
        <w:spacing w:after="0"/>
        <w:jc w:val="center"/>
        <w:rPr>
          <w:rFonts w:ascii="Times New Roman" w:hAnsi="Times New Roman" w:cs="Times New Roman"/>
          <w:b/>
          <w:sz w:val="36"/>
          <w:szCs w:val="36"/>
        </w:rPr>
      </w:pPr>
      <w:r w:rsidRPr="00E80523">
        <w:rPr>
          <w:rFonts w:ascii="Times New Roman" w:hAnsi="Times New Roman" w:cs="Times New Roman"/>
          <w:b/>
          <w:sz w:val="36"/>
          <w:szCs w:val="36"/>
        </w:rPr>
        <w:t>SOC 303</w:t>
      </w:r>
      <w:r w:rsidR="00127E6D" w:rsidRPr="00E80523">
        <w:rPr>
          <w:rFonts w:ascii="Times New Roman" w:hAnsi="Times New Roman" w:cs="Times New Roman"/>
          <w:b/>
          <w:sz w:val="36"/>
          <w:szCs w:val="36"/>
        </w:rPr>
        <w:t xml:space="preserve">: </w:t>
      </w:r>
      <w:r w:rsidRPr="00E80523">
        <w:rPr>
          <w:rFonts w:ascii="Times New Roman" w:hAnsi="Times New Roman" w:cs="Times New Roman"/>
          <w:b/>
          <w:sz w:val="36"/>
          <w:szCs w:val="36"/>
        </w:rPr>
        <w:t>Exploring U.S. Government: The Constitution</w:t>
      </w:r>
    </w:p>
    <w:p w14:paraId="1977AEC2" w14:textId="77777777" w:rsidR="00D94206" w:rsidRPr="00E80523" w:rsidRDefault="00D94206" w:rsidP="00D94206">
      <w:pPr>
        <w:spacing w:after="0"/>
        <w:jc w:val="center"/>
        <w:rPr>
          <w:rFonts w:ascii="Times New Roman" w:hAnsi="Times New Roman" w:cs="Times New Roman"/>
          <w:b/>
          <w:sz w:val="28"/>
          <w:szCs w:val="28"/>
        </w:rPr>
      </w:pPr>
      <w:r w:rsidRPr="00E80523">
        <w:rPr>
          <w:rFonts w:ascii="Times New Roman" w:hAnsi="Times New Roman" w:cs="Times New Roman"/>
          <w:b/>
          <w:sz w:val="28"/>
          <w:szCs w:val="28"/>
        </w:rPr>
        <w:t>The Indiana Academy for Science, Mathematics, and Humanities</w:t>
      </w:r>
    </w:p>
    <w:p w14:paraId="1F7816A1" w14:textId="77777777" w:rsidR="00D94206" w:rsidRDefault="00D94206" w:rsidP="00127E6D">
      <w:pPr>
        <w:spacing w:after="0"/>
        <w:rPr>
          <w:rFonts w:ascii="Times New Roman" w:hAnsi="Times New Roman" w:cs="Times New Roman"/>
          <w:b/>
          <w:sz w:val="28"/>
          <w:szCs w:val="28"/>
        </w:rPr>
      </w:pPr>
    </w:p>
    <w:p w14:paraId="5D08E345" w14:textId="41243CC4" w:rsidR="00D94206" w:rsidRDefault="006F310B" w:rsidP="00D94206">
      <w:pPr>
        <w:spacing w:after="0"/>
        <w:jc w:val="center"/>
        <w:rPr>
          <w:rFonts w:ascii="Times New Roman" w:hAnsi="Times New Roman" w:cs="Times New Roman"/>
          <w:b/>
          <w:sz w:val="24"/>
          <w:szCs w:val="24"/>
        </w:rPr>
      </w:pPr>
      <w:r>
        <w:rPr>
          <w:rFonts w:ascii="Times New Roman" w:hAnsi="Times New Roman" w:cs="Times New Roman"/>
          <w:b/>
          <w:sz w:val="24"/>
          <w:szCs w:val="24"/>
        </w:rPr>
        <w:t>Spring 202</w:t>
      </w:r>
      <w:r w:rsidR="00A03024">
        <w:rPr>
          <w:rFonts w:ascii="Times New Roman" w:hAnsi="Times New Roman" w:cs="Times New Roman"/>
          <w:b/>
          <w:sz w:val="24"/>
          <w:szCs w:val="24"/>
        </w:rPr>
        <w:t>6</w:t>
      </w:r>
      <w:r w:rsidR="004C4899">
        <w:rPr>
          <w:rFonts w:ascii="Times New Roman" w:hAnsi="Times New Roman" w:cs="Times New Roman"/>
          <w:b/>
          <w:sz w:val="24"/>
          <w:szCs w:val="24"/>
        </w:rPr>
        <w:t>, MWF</w:t>
      </w:r>
      <w:r w:rsidR="00127E6D">
        <w:rPr>
          <w:rFonts w:ascii="Times New Roman" w:hAnsi="Times New Roman" w:cs="Times New Roman"/>
          <w:b/>
          <w:sz w:val="24"/>
          <w:szCs w:val="24"/>
        </w:rPr>
        <w:t xml:space="preserve"> </w:t>
      </w:r>
      <w:r w:rsidR="00A03024">
        <w:rPr>
          <w:rFonts w:ascii="Times New Roman" w:hAnsi="Times New Roman" w:cs="Times New Roman"/>
          <w:b/>
          <w:sz w:val="24"/>
          <w:szCs w:val="24"/>
        </w:rPr>
        <w:t>8</w:t>
      </w:r>
      <w:r w:rsidR="00127E6D">
        <w:rPr>
          <w:rFonts w:ascii="Times New Roman" w:hAnsi="Times New Roman" w:cs="Times New Roman"/>
          <w:b/>
          <w:sz w:val="24"/>
          <w:szCs w:val="24"/>
        </w:rPr>
        <w:t xml:space="preserve">:00, </w:t>
      </w:r>
      <w:r w:rsidR="00A03024">
        <w:rPr>
          <w:rFonts w:ascii="Times New Roman" w:hAnsi="Times New Roman" w:cs="Times New Roman"/>
          <w:b/>
          <w:sz w:val="24"/>
          <w:szCs w:val="24"/>
        </w:rPr>
        <w:t>9</w:t>
      </w:r>
      <w:r w:rsidR="00D4090F">
        <w:rPr>
          <w:rFonts w:ascii="Times New Roman" w:hAnsi="Times New Roman" w:cs="Times New Roman"/>
          <w:b/>
          <w:sz w:val="24"/>
          <w:szCs w:val="24"/>
        </w:rPr>
        <w:t>:00</w:t>
      </w:r>
      <w:r w:rsidR="008017D1">
        <w:rPr>
          <w:rFonts w:ascii="Times New Roman" w:hAnsi="Times New Roman" w:cs="Times New Roman"/>
          <w:b/>
          <w:sz w:val="24"/>
          <w:szCs w:val="24"/>
        </w:rPr>
        <w:t>,</w:t>
      </w:r>
      <w:r w:rsidR="00A03024">
        <w:rPr>
          <w:rFonts w:ascii="Times New Roman" w:hAnsi="Times New Roman" w:cs="Times New Roman"/>
          <w:b/>
          <w:sz w:val="24"/>
          <w:szCs w:val="24"/>
        </w:rPr>
        <w:t xml:space="preserve"> 10:00,</w:t>
      </w:r>
      <w:r w:rsidR="006B7DF6">
        <w:rPr>
          <w:rFonts w:ascii="Times New Roman" w:hAnsi="Times New Roman" w:cs="Times New Roman"/>
          <w:b/>
          <w:sz w:val="24"/>
          <w:szCs w:val="24"/>
        </w:rPr>
        <w:t xml:space="preserve"> Burris 202</w:t>
      </w:r>
    </w:p>
    <w:p w14:paraId="3903C487" w14:textId="77777777" w:rsidR="00D94206" w:rsidRDefault="00D94206" w:rsidP="00D94206">
      <w:pPr>
        <w:spacing w:after="0"/>
        <w:jc w:val="center"/>
        <w:rPr>
          <w:rFonts w:ascii="Times New Roman" w:hAnsi="Times New Roman" w:cs="Times New Roman"/>
          <w:b/>
          <w:sz w:val="24"/>
          <w:szCs w:val="24"/>
        </w:rPr>
      </w:pPr>
    </w:p>
    <w:p w14:paraId="60974F8D" w14:textId="77777777" w:rsidR="00D94206" w:rsidRDefault="00D94206" w:rsidP="00D94206">
      <w:pPr>
        <w:spacing w:after="0"/>
        <w:rPr>
          <w:rFonts w:ascii="Times New Roman" w:hAnsi="Times New Roman" w:cs="Times New Roman"/>
          <w:sz w:val="24"/>
          <w:szCs w:val="24"/>
        </w:rPr>
      </w:pPr>
      <w:r>
        <w:rPr>
          <w:rFonts w:ascii="Times New Roman" w:hAnsi="Times New Roman" w:cs="Times New Roman"/>
          <w:sz w:val="24"/>
          <w:szCs w:val="24"/>
        </w:rPr>
        <w:t>Dr. Sean A. Scott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8" w:history="1">
        <w:r>
          <w:rPr>
            <w:rStyle w:val="Hyperlink"/>
            <w:rFonts w:ascii="Times New Roman" w:hAnsi="Times New Roman" w:cs="Times New Roman"/>
            <w:sz w:val="24"/>
            <w:szCs w:val="24"/>
          </w:rPr>
          <w:t>seanscott@bsu.edu</w:t>
        </w:r>
      </w:hyperlink>
      <w:r>
        <w:rPr>
          <w:rFonts w:ascii="Times New Roman" w:hAnsi="Times New Roman" w:cs="Times New Roman"/>
          <w:sz w:val="24"/>
          <w:szCs w:val="24"/>
        </w:rPr>
        <w:tab/>
      </w:r>
    </w:p>
    <w:p w14:paraId="27D3AC44" w14:textId="77B59F4A" w:rsidR="00B46BFC" w:rsidRDefault="00FB773F" w:rsidP="00D94206">
      <w:pPr>
        <w:spacing w:after="0"/>
        <w:rPr>
          <w:rFonts w:ascii="Times New Roman" w:hAnsi="Times New Roman" w:cs="Times New Roman"/>
          <w:sz w:val="24"/>
          <w:szCs w:val="24"/>
        </w:rPr>
      </w:pPr>
      <w:r>
        <w:rPr>
          <w:rFonts w:ascii="Times New Roman" w:hAnsi="Times New Roman" w:cs="Times New Roman"/>
          <w:sz w:val="24"/>
          <w:szCs w:val="24"/>
        </w:rPr>
        <w:t>Wagoner 149, hours:</w:t>
      </w:r>
      <w:r w:rsidR="00E33BF7">
        <w:rPr>
          <w:rFonts w:ascii="Times New Roman" w:hAnsi="Times New Roman" w:cs="Times New Roman"/>
          <w:sz w:val="24"/>
          <w:szCs w:val="24"/>
        </w:rPr>
        <w:t xml:space="preserve"> </w:t>
      </w:r>
      <w:r w:rsidR="00E33BF7" w:rsidRPr="00E33BF7">
        <w:rPr>
          <w:rFonts w:ascii="Times New Roman" w:hAnsi="Times New Roman" w:cs="Times New Roman"/>
        </w:rPr>
        <w:t>MWF 11:00-1</w:t>
      </w:r>
      <w:r w:rsidR="00A03024">
        <w:rPr>
          <w:rFonts w:ascii="Times New Roman" w:hAnsi="Times New Roman" w:cs="Times New Roman"/>
        </w:rPr>
        <w:t>1</w:t>
      </w:r>
      <w:r w:rsidR="00E33BF7" w:rsidRPr="00E33BF7">
        <w:rPr>
          <w:rFonts w:ascii="Times New Roman" w:hAnsi="Times New Roman" w:cs="Times New Roman"/>
        </w:rPr>
        <w:t xml:space="preserve">:50, </w:t>
      </w:r>
      <w:r w:rsidR="00A03024">
        <w:rPr>
          <w:rFonts w:ascii="Times New Roman" w:hAnsi="Times New Roman" w:cs="Times New Roman"/>
        </w:rPr>
        <w:t>M 1:00-</w:t>
      </w:r>
      <w:r w:rsidR="00CB0BC0">
        <w:rPr>
          <w:rFonts w:ascii="Times New Roman" w:hAnsi="Times New Roman" w:cs="Times New Roman"/>
        </w:rPr>
        <w:t>4</w:t>
      </w:r>
      <w:r w:rsidR="00A03024">
        <w:rPr>
          <w:rFonts w:ascii="Times New Roman" w:hAnsi="Times New Roman" w:cs="Times New Roman"/>
        </w:rPr>
        <w:t>:00, W 1:00-</w:t>
      </w:r>
      <w:r w:rsidR="00CB0BC0">
        <w:rPr>
          <w:rFonts w:ascii="Times New Roman" w:hAnsi="Times New Roman" w:cs="Times New Roman"/>
        </w:rPr>
        <w:t>3</w:t>
      </w:r>
      <w:r w:rsidR="00A03024">
        <w:rPr>
          <w:rFonts w:ascii="Times New Roman" w:hAnsi="Times New Roman" w:cs="Times New Roman"/>
        </w:rPr>
        <w:t>:00,</w:t>
      </w:r>
      <w:r w:rsidR="00E33BF7" w:rsidRPr="00E33BF7">
        <w:rPr>
          <w:rFonts w:ascii="Times New Roman" w:hAnsi="Times New Roman" w:cs="Times New Roman"/>
        </w:rPr>
        <w:t xml:space="preserve"> or by appt.</w:t>
      </w:r>
      <w:r w:rsidR="00E33BF7">
        <w:tab/>
      </w:r>
      <w:r w:rsidR="00313381">
        <w:rPr>
          <w:rFonts w:ascii="Times New Roman" w:hAnsi="Times New Roman" w:cs="Times New Roman"/>
          <w:sz w:val="24"/>
          <w:szCs w:val="24"/>
        </w:rPr>
        <w:tab/>
      </w:r>
    </w:p>
    <w:p w14:paraId="7E847096" w14:textId="77777777" w:rsidR="009A6463" w:rsidRDefault="009A6463" w:rsidP="00D94206">
      <w:pPr>
        <w:spacing w:after="0"/>
        <w:rPr>
          <w:rFonts w:ascii="Times New Roman" w:hAnsi="Times New Roman" w:cs="Times New Roman"/>
          <w:sz w:val="24"/>
          <w:szCs w:val="24"/>
        </w:rPr>
      </w:pPr>
    </w:p>
    <w:p w14:paraId="39E01A10" w14:textId="77777777" w:rsidR="00D94206" w:rsidRPr="0056649B" w:rsidRDefault="00D94206" w:rsidP="00D94206">
      <w:pPr>
        <w:spacing w:after="0"/>
        <w:rPr>
          <w:rFonts w:ascii="Times New Roman" w:hAnsi="Times New Roman" w:cs="Times New Roman"/>
          <w:sz w:val="24"/>
          <w:szCs w:val="24"/>
        </w:rPr>
      </w:pPr>
      <w:r>
        <w:rPr>
          <w:rFonts w:ascii="Times New Roman" w:hAnsi="Times New Roman" w:cs="Times New Roman"/>
          <w:b/>
          <w:sz w:val="24"/>
          <w:szCs w:val="24"/>
        </w:rPr>
        <w:t>Course Description:</w:t>
      </w:r>
      <w:r w:rsidR="003B55D2">
        <w:rPr>
          <w:rFonts w:ascii="Times New Roman" w:hAnsi="Times New Roman" w:cs="Times New Roman"/>
          <w:b/>
          <w:sz w:val="24"/>
          <w:szCs w:val="24"/>
        </w:rPr>
        <w:t xml:space="preserve"> </w:t>
      </w:r>
      <w:r w:rsidR="00FB773F">
        <w:rPr>
          <w:rFonts w:ascii="Times New Roman" w:hAnsi="Times New Roman" w:cs="Times New Roman"/>
          <w:sz w:val="24"/>
          <w:szCs w:val="24"/>
        </w:rPr>
        <w:t xml:space="preserve">The course explores U.S. government by focusing on the history and role of the Constitution. The course will provide students with both a historical background and a modern working knowledge of the Constitution and the American political system. The course will examine important legal cases with special attention to issues of current relevance. </w:t>
      </w:r>
    </w:p>
    <w:p w14:paraId="65549D1F" w14:textId="77777777" w:rsidR="007C044A" w:rsidRDefault="007C044A" w:rsidP="00D94206">
      <w:pPr>
        <w:spacing w:after="0"/>
        <w:rPr>
          <w:rFonts w:ascii="Times New Roman" w:hAnsi="Times New Roman" w:cs="Times New Roman"/>
          <w:sz w:val="24"/>
          <w:szCs w:val="24"/>
        </w:rPr>
      </w:pPr>
    </w:p>
    <w:p w14:paraId="33F7056E" w14:textId="77777777" w:rsidR="00A03024" w:rsidRDefault="00D94206" w:rsidP="00A03024">
      <w:pPr>
        <w:pStyle w:val="paragraph"/>
        <w:spacing w:before="0" w:beforeAutospacing="0" w:after="0" w:afterAutospacing="0"/>
        <w:textAlignment w:val="baseline"/>
      </w:pPr>
      <w:bookmarkStart w:id="0" w:name="_Hlk120876153"/>
      <w:r>
        <w:rPr>
          <w:b/>
        </w:rPr>
        <w:t>Attendance</w:t>
      </w:r>
      <w:r w:rsidR="006F310B">
        <w:rPr>
          <w:b/>
        </w:rPr>
        <w:t>, Unexcused Absence</w:t>
      </w:r>
      <w:r>
        <w:rPr>
          <w:b/>
        </w:rPr>
        <w:t xml:space="preserve"> Policy</w:t>
      </w:r>
      <w:r w:rsidR="006F310B">
        <w:rPr>
          <w:b/>
        </w:rPr>
        <w:t>,</w:t>
      </w:r>
      <w:r>
        <w:rPr>
          <w:b/>
        </w:rPr>
        <w:t xml:space="preserve"> and Classroom Etiquette</w:t>
      </w:r>
      <w:r w:rsidR="006F310B">
        <w:t xml:space="preserve">: </w:t>
      </w:r>
      <w:bookmarkEnd w:id="0"/>
    </w:p>
    <w:sdt>
      <w:sdtPr>
        <w:rPr>
          <w:rStyle w:val="normaltextrun"/>
          <w:rFonts w:asciiTheme="minorHAnsi" w:eastAsiaTheme="minorHAnsi" w:hAnsiTheme="minorHAnsi" w:cstheme="minorBidi"/>
          <w:sz w:val="22"/>
          <w:szCs w:val="22"/>
        </w:rPr>
        <w:id w:val="21831479"/>
        <w:placeholder>
          <w:docPart w:val="46D4433364C0469AABD9637BA81D04CF"/>
        </w:placeholder>
      </w:sdtPr>
      <w:sdtEndPr>
        <w:rPr>
          <w:rStyle w:val="normaltextrun"/>
        </w:rPr>
      </w:sdtEndPr>
      <w:sdtContent>
        <w:p w14:paraId="0A175FB7" w14:textId="48E27D8A" w:rsidR="00A03024" w:rsidRPr="00A03024" w:rsidRDefault="00A03024" w:rsidP="00A03024">
          <w:pPr>
            <w:pStyle w:val="paragraph"/>
            <w:spacing w:before="0" w:beforeAutospacing="0" w:after="0" w:afterAutospacing="0"/>
            <w:textAlignment w:val="baseline"/>
            <w:rPr>
              <w:rStyle w:val="normaltextrun"/>
            </w:rPr>
          </w:pPr>
          <w:r w:rsidRPr="00A03024">
            <w:rPr>
              <w:shd w:val="clear" w:color="auto" w:fill="FFFFFF"/>
            </w:rPr>
            <w:t>It is the policy of the Indiana Academy that any absence from class is unexcused, except for illness, death in the family, college or school-related activities, and extenuating circumstances. When a student is absent from a class, the instructor reports the student absence to the Faculty Attendance Coordinator in the Office of Academic Affairs. Unless the absence is excused by a school official, it is considered unexcused. The decision as to whether an absence is excused is not determined by the instructor. Four or more unexcused absences in any particular class a student takes will lead to academic and residential consequences to be determined by the Office of Academic Affairs and the Office of Residential Life that may include detention, residential groundings, parent/principal conference, among others.</w:t>
          </w:r>
        </w:p>
        <w:p w14:paraId="3DBFA042" w14:textId="77777777" w:rsidR="00A03024" w:rsidRPr="00A03024" w:rsidRDefault="00A03024" w:rsidP="00A03024">
          <w:pPr>
            <w:pStyle w:val="paragraph"/>
            <w:spacing w:before="0" w:beforeAutospacing="0" w:after="0" w:afterAutospacing="0"/>
            <w:textAlignment w:val="baseline"/>
            <w:rPr>
              <w:rStyle w:val="normaltextrun"/>
            </w:rPr>
          </w:pPr>
        </w:p>
        <w:p w14:paraId="7B73E754" w14:textId="77777777" w:rsidR="00A03024" w:rsidRDefault="00A03024" w:rsidP="00A03024">
          <w:pPr>
            <w:pStyle w:val="paragraph"/>
            <w:spacing w:before="0" w:beforeAutospacing="0" w:after="0" w:afterAutospacing="0"/>
            <w:textAlignment w:val="baseline"/>
            <w:rPr>
              <w:rStyle w:val="normaltextrun"/>
            </w:rPr>
          </w:pPr>
          <w:r w:rsidRPr="00A03024">
            <w:rPr>
              <w:rStyle w:val="normaltextrun"/>
            </w:rPr>
            <w:t xml:space="preserve">Any homework assignment missed because of an unexcused absence will not be made up for credit and will be given a zero. Any unexcused absence on the day of an exam or project will result in a 30% deduction for that assignment. </w:t>
          </w:r>
        </w:p>
        <w:p w14:paraId="1C4B688B" w14:textId="77777777" w:rsidR="00A03024" w:rsidRPr="00A03024" w:rsidRDefault="00A03024" w:rsidP="00A03024">
          <w:pPr>
            <w:pStyle w:val="paragraph"/>
            <w:spacing w:before="0" w:beforeAutospacing="0" w:after="0" w:afterAutospacing="0"/>
            <w:textAlignment w:val="baseline"/>
            <w:rPr>
              <w:rStyle w:val="normaltextrun"/>
            </w:rPr>
          </w:pPr>
        </w:p>
        <w:p w14:paraId="287E7C2D" w14:textId="77777777" w:rsidR="00A03024" w:rsidRPr="00A03024" w:rsidRDefault="00A03024" w:rsidP="00A03024">
          <w:pPr>
            <w:spacing w:after="0"/>
            <w:rPr>
              <w:rStyle w:val="normaltextrun"/>
              <w:rFonts w:ascii="Times New Roman" w:hAnsi="Times New Roman" w:cs="Times New Roman"/>
              <w:sz w:val="24"/>
              <w:szCs w:val="24"/>
            </w:rPr>
          </w:pPr>
          <w:r w:rsidRPr="00A03024">
            <w:rPr>
              <w:rStyle w:val="normaltextrun"/>
              <w:rFonts w:ascii="Times New Roman" w:hAnsi="Times New Roman" w:cs="Times New Roman"/>
              <w:sz w:val="24"/>
              <w:szCs w:val="24"/>
            </w:rPr>
            <w:t xml:space="preserve">Come to class engaged and prepared to learn. I record attendance in </w:t>
          </w:r>
          <w:proofErr w:type="spellStart"/>
          <w:r w:rsidRPr="00A03024">
            <w:rPr>
              <w:rStyle w:val="normaltextrun"/>
              <w:rFonts w:ascii="Times New Roman" w:hAnsi="Times New Roman" w:cs="Times New Roman"/>
              <w:sz w:val="24"/>
              <w:szCs w:val="24"/>
            </w:rPr>
            <w:t>powerschool</w:t>
          </w:r>
          <w:proofErr w:type="spellEnd"/>
          <w:r w:rsidRPr="00A03024">
            <w:rPr>
              <w:rStyle w:val="normaltextrun"/>
              <w:rFonts w:ascii="Times New Roman" w:hAnsi="Times New Roman" w:cs="Times New Roman"/>
              <w:sz w:val="24"/>
              <w:szCs w:val="24"/>
            </w:rPr>
            <w:t xml:space="preserve"> a few minutes before class. If you are late, please see me afterwards to remind me to change your absence to tardy. Any student arriving fifteen minutes after the start of class will be counted absent for that period. </w:t>
          </w:r>
        </w:p>
      </w:sdtContent>
    </w:sdt>
    <w:p w14:paraId="0849B770" w14:textId="176E8B2A" w:rsidR="002E6D85" w:rsidRDefault="002E6D85" w:rsidP="00A03024">
      <w:pPr>
        <w:spacing w:after="0"/>
        <w:rPr>
          <w:rFonts w:ascii="Times New Roman" w:hAnsi="Times New Roman" w:cs="Times New Roman"/>
          <w:color w:val="201F1E"/>
          <w:sz w:val="24"/>
          <w:szCs w:val="24"/>
        </w:rPr>
      </w:pPr>
    </w:p>
    <w:p w14:paraId="03AFC0C4" w14:textId="77777777" w:rsidR="00A03024" w:rsidRDefault="00A03024" w:rsidP="00A03024">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b/>
          <w:sz w:val="24"/>
          <w:szCs w:val="24"/>
        </w:rPr>
        <w:t>Classroom Policies</w:t>
      </w:r>
      <w:r w:rsidR="00D94206" w:rsidRPr="00791AFA">
        <w:rPr>
          <w:rFonts w:ascii="Times New Roman" w:hAnsi="Times New Roman" w:cs="Times New Roman"/>
          <w:sz w:val="24"/>
          <w:szCs w:val="24"/>
        </w:rPr>
        <w:t xml:space="preserve">: </w:t>
      </w:r>
    </w:p>
    <w:sdt>
      <w:sdtPr>
        <w:rPr>
          <w:rStyle w:val="normaltextrun"/>
          <w:rFonts w:ascii="Times New Roman" w:eastAsia="Times New Roman" w:hAnsi="Times New Roman" w:cs="Times New Roman"/>
          <w:color w:val="BA0C2F"/>
          <w:sz w:val="24"/>
          <w:szCs w:val="24"/>
        </w:rPr>
        <w:id w:val="-27656795"/>
        <w:placeholder>
          <w:docPart w:val="2B0F56413B474ACCB9BB33E3CA0FFA5E"/>
        </w:placeholder>
      </w:sdtPr>
      <w:sdtEndPr>
        <w:rPr>
          <w:rStyle w:val="normaltextrun"/>
          <w:rFonts w:eastAsiaTheme="minorHAnsi"/>
        </w:rPr>
      </w:sdtEndPr>
      <w:sdtContent>
        <w:p w14:paraId="13F662C8" w14:textId="139985D4" w:rsidR="00A03024" w:rsidRPr="00A03024" w:rsidRDefault="00A03024" w:rsidP="00A03024">
          <w:pPr>
            <w:tabs>
              <w:tab w:val="left" w:pos="0"/>
            </w:tabs>
            <w:suppressAutoHyphens/>
            <w:spacing w:line="240" w:lineRule="atLeast"/>
            <w:rPr>
              <w:rFonts w:ascii="Times New Roman" w:hAnsi="Times New Roman" w:cs="Times New Roman"/>
              <w:sz w:val="24"/>
              <w:szCs w:val="24"/>
            </w:rPr>
          </w:pPr>
          <w:r w:rsidRPr="00A03024">
            <w:rPr>
              <w:rFonts w:ascii="Times New Roman" w:hAnsi="Times New Roman" w:cs="Times New Roman"/>
              <w:sz w:val="24"/>
              <w:szCs w:val="24"/>
            </w:rPr>
            <w:t>ACADEMIC INTEGRITY: Academic integrity is foundational to achievement at the Academy and throughout your college career. Cheating on tests, plagiarism on papers, and all forms of academic dishonesty will not be tolerated. Please understand that severe penalties will arise (zero on an assignment, for example) will arise for violating academic integrity and review relevant policies outlined in the Academy handbook.</w:t>
          </w:r>
        </w:p>
        <w:p w14:paraId="0214FEF0" w14:textId="77777777" w:rsidR="00A03024" w:rsidRPr="00A03024" w:rsidRDefault="00A03024" w:rsidP="00A03024">
          <w:pPr>
            <w:rPr>
              <w:rFonts w:ascii="Times New Roman" w:hAnsi="Times New Roman" w:cs="Times New Roman"/>
              <w:color w:val="242424"/>
              <w:sz w:val="24"/>
              <w:szCs w:val="24"/>
              <w:bdr w:val="none" w:sz="0" w:space="0" w:color="auto" w:frame="1"/>
              <w:shd w:val="clear" w:color="auto" w:fill="FFFFFF"/>
            </w:rPr>
          </w:pPr>
          <w:r w:rsidRPr="00A03024">
            <w:rPr>
              <w:rFonts w:ascii="Times New Roman" w:hAnsi="Times New Roman" w:cs="Times New Roman"/>
              <w:color w:val="242424"/>
              <w:sz w:val="24"/>
              <w:szCs w:val="24"/>
              <w:bdr w:val="none" w:sz="0" w:space="0" w:color="auto" w:frame="1"/>
              <w:shd w:val="clear" w:color="auto" w:fill="FFFFFF"/>
            </w:rPr>
            <w:t>AI Policy: The Humanities Division recognizes that artificial intelligence (AI) provides some exciting new tools for academic work. However, AI also poses significant dangers for academic integrity. Passing off as your own any research, words, or ideas</w:t>
          </w:r>
          <w:r w:rsidRPr="00A03024">
            <w:rPr>
              <w:rFonts w:ascii="Times New Roman" w:hAnsi="Times New Roman" w:cs="Times New Roman"/>
              <w:sz w:val="24"/>
              <w:szCs w:val="24"/>
            </w:rPr>
            <w:t> which </w:t>
          </w:r>
          <w:r w:rsidRPr="00A03024">
            <w:rPr>
              <w:rFonts w:ascii="Times New Roman" w:hAnsi="Times New Roman" w:cs="Times New Roman"/>
              <w:color w:val="242424"/>
              <w:sz w:val="24"/>
              <w:szCs w:val="24"/>
              <w:bdr w:val="none" w:sz="0" w:space="0" w:color="auto" w:frame="1"/>
              <w:shd w:val="clear" w:color="auto" w:fill="FFFFFF"/>
            </w:rPr>
            <w:t xml:space="preserve">you did not create is plagiarism. This holds true whether the material is copied from a source in print, taken from internet content, or generated by AI. For this course, AI should not be used for writing papers. Period. Because the discipline of history emphasizes the importance of careful reading, independent research, and original writing, AI is an inappropriate shortcut. If you have any questions about this policy, please speak to me during office hours. </w:t>
          </w:r>
        </w:p>
        <w:p w14:paraId="4BA08B1E" w14:textId="3D6F7277" w:rsidR="00A03024" w:rsidRPr="00A03024" w:rsidRDefault="00A03024" w:rsidP="00A03024">
          <w:pPr>
            <w:tabs>
              <w:tab w:val="left" w:pos="0"/>
            </w:tabs>
            <w:suppressAutoHyphens/>
            <w:spacing w:line="240" w:lineRule="atLeast"/>
            <w:rPr>
              <w:rFonts w:ascii="Times New Roman" w:hAnsi="Times New Roman" w:cs="Times New Roman"/>
              <w:sz w:val="24"/>
              <w:szCs w:val="24"/>
            </w:rPr>
          </w:pPr>
          <w:r>
            <w:rPr>
              <w:rStyle w:val="normaltextrun"/>
              <w:rFonts w:ascii="Times New Roman" w:hAnsi="Times New Roman" w:cs="Times New Roman"/>
              <w:sz w:val="24"/>
              <w:szCs w:val="24"/>
            </w:rPr>
            <w:lastRenderedPageBreak/>
            <w:t>I</w:t>
          </w:r>
          <w:r w:rsidRPr="00A03024">
            <w:rPr>
              <w:rStyle w:val="normaltextrun"/>
              <w:rFonts w:ascii="Times New Roman" w:hAnsi="Times New Roman" w:cs="Times New Roman"/>
              <w:sz w:val="24"/>
              <w:szCs w:val="24"/>
            </w:rPr>
            <w:t>nclusive Excellence Statement:</w:t>
          </w:r>
          <w:r w:rsidRPr="00A03024">
            <w:rPr>
              <w:rFonts w:ascii="Times New Roman" w:hAnsi="Times New Roman" w:cs="Times New Roman"/>
              <w:color w:val="242424"/>
              <w:sz w:val="24"/>
              <w:szCs w:val="24"/>
              <w:shd w:val="clear" w:color="auto" w:fill="FFFFFF"/>
            </w:rPr>
            <w:t xml:space="preserve"> Ball State University aspires to be a university that attracts and retains a diverse faculty, staff and student body. We are committed to ensuring that all members of the community are welcome through valuing the various experiences and worldviews represented at Ball State and among those we serve. We promote a culture of respect and civil discourse as expressed in our Beneficence Pledge. As a reflection of Ball State’s commitment to respect, civil discourse, and the Beneficence Pledge, </w:t>
          </w:r>
          <w:r w:rsidRPr="00A03024">
            <w:rPr>
              <w:rFonts w:ascii="Times New Roman" w:hAnsi="Times New Roman" w:cs="Times New Roman"/>
              <w:color w:val="000000"/>
              <w:sz w:val="24"/>
              <w:szCs w:val="24"/>
              <w:bdr w:val="none" w:sz="0" w:space="0" w:color="auto" w:frame="1"/>
              <w:shd w:val="clear" w:color="auto" w:fill="FFFFFF"/>
            </w:rPr>
            <w:t>Inclusive Excellence at the Indiana Academy emerges as one of the priorities of our living and learning community. We strive to exist together respectfully and compassionately, creating an environment where every member can thrive. Unfortunately, there might be occasions when something occurs that disrupts our progress toward meeting these objectives. In this case, we encourage any member of the Academy community to file a Campus Climate Report (CCR) </w:t>
          </w:r>
          <w:hyperlink r:id="rId9" w:tgtFrame="_blank" w:history="1">
            <w:r w:rsidRPr="00A03024">
              <w:rPr>
                <w:rFonts w:ascii="Times New Roman" w:hAnsi="Times New Roman" w:cs="Times New Roman"/>
                <w:color w:val="954F72"/>
                <w:sz w:val="24"/>
                <w:szCs w:val="24"/>
                <w:u w:val="single"/>
                <w:bdr w:val="none" w:sz="0" w:space="0" w:color="auto" w:frame="1"/>
                <w:shd w:val="clear" w:color="auto" w:fill="FFFFFF"/>
              </w:rPr>
              <w:t>https://bsu.qualtrics.com/jfe/form/SV_6mbRbL5acAntUTI</w:t>
            </w:r>
          </w:hyperlink>
          <w:r w:rsidRPr="00A03024">
            <w:rPr>
              <w:rFonts w:ascii="Times New Roman" w:hAnsi="Times New Roman" w:cs="Times New Roman"/>
              <w:color w:val="000000"/>
              <w:sz w:val="24"/>
              <w:szCs w:val="24"/>
              <w:bdr w:val="none" w:sz="0" w:space="0" w:color="auto" w:frame="1"/>
              <w:shd w:val="clear" w:color="auto" w:fill="FFFFFF"/>
            </w:rPr>
            <w:t>.  All reports will be taken seriously, and appropriate responses will be carried out by Academy administration. </w:t>
          </w:r>
        </w:p>
        <w:p w14:paraId="226885DB" w14:textId="77777777" w:rsidR="00A03024" w:rsidRPr="00EE477C" w:rsidRDefault="00A03024" w:rsidP="00A03024">
          <w:pPr>
            <w:shd w:val="clear" w:color="auto" w:fill="FFFFFF"/>
            <w:spacing w:after="0"/>
            <w:rPr>
              <w:rFonts w:ascii="Times New Roman" w:eastAsia="Times New Roman" w:hAnsi="Times New Roman" w:cs="Times New Roman"/>
              <w:color w:val="242424"/>
              <w:sz w:val="24"/>
              <w:szCs w:val="24"/>
            </w:rPr>
          </w:pPr>
          <w:r w:rsidRPr="00A03024">
            <w:rPr>
              <w:rFonts w:ascii="Times New Roman" w:eastAsia="Times New Roman" w:hAnsi="Times New Roman" w:cs="Times New Roman"/>
              <w:color w:val="000000"/>
              <w:sz w:val="24"/>
              <w:szCs w:val="24"/>
              <w:bdr w:val="none" w:sz="0" w:space="0" w:color="auto" w:frame="1"/>
            </w:rPr>
            <w:t xml:space="preserve">NO SCREEN TECHNOLOGY: Computers and phones are NOT permitted in class without my permission. </w:t>
          </w:r>
          <w:r w:rsidRPr="00EE477C">
            <w:rPr>
              <w:rFonts w:ascii="Times New Roman" w:eastAsia="Times New Roman" w:hAnsi="Times New Roman" w:cs="Times New Roman"/>
              <w:color w:val="000000"/>
              <w:sz w:val="24"/>
              <w:szCs w:val="24"/>
              <w:bdr w:val="none" w:sz="0" w:space="0" w:color="auto" w:frame="1"/>
            </w:rPr>
            <w:t>Students who have cellphones with them must turn them OFF, and place them in the provided receptacle when they enter the classroom. They will pick them up when they leave the classroom. There are two exceptions:</w:t>
          </w:r>
        </w:p>
        <w:p w14:paraId="1EE3F5BB" w14:textId="77777777" w:rsidR="00A03024" w:rsidRPr="00EE477C" w:rsidRDefault="00A03024" w:rsidP="00A03024">
          <w:pPr>
            <w:numPr>
              <w:ilvl w:val="0"/>
              <w:numId w:val="6"/>
            </w:numPr>
            <w:shd w:val="clear" w:color="auto" w:fill="FFFFFF"/>
            <w:spacing w:after="0"/>
            <w:rPr>
              <w:rFonts w:ascii="Times New Roman" w:eastAsia="Times New Roman" w:hAnsi="Times New Roman" w:cs="Times New Roman"/>
              <w:color w:val="000000"/>
              <w:sz w:val="24"/>
              <w:szCs w:val="24"/>
            </w:rPr>
          </w:pPr>
          <w:r w:rsidRPr="00EE477C">
            <w:rPr>
              <w:rFonts w:ascii="Times New Roman" w:eastAsia="Times New Roman" w:hAnsi="Times New Roman" w:cs="Times New Roman"/>
              <w:color w:val="000000"/>
              <w:sz w:val="24"/>
              <w:szCs w:val="24"/>
              <w:bdr w:val="none" w:sz="0" w:space="0" w:color="auto" w:frame="1"/>
            </w:rPr>
            <w:t>F</w:t>
          </w:r>
          <w:r w:rsidRPr="00A03024">
            <w:rPr>
              <w:rFonts w:ascii="Times New Roman" w:eastAsia="Times New Roman" w:hAnsi="Times New Roman" w:cs="Times New Roman"/>
              <w:color w:val="000000"/>
              <w:sz w:val="24"/>
              <w:szCs w:val="24"/>
              <w:bdr w:val="none" w:sz="0" w:space="0" w:color="auto" w:frame="1"/>
            </w:rPr>
            <w:t xml:space="preserve">or certain assignments I may allow </w:t>
          </w:r>
          <w:r w:rsidRPr="00EE477C">
            <w:rPr>
              <w:rFonts w:ascii="Times New Roman" w:eastAsia="Times New Roman" w:hAnsi="Times New Roman" w:cs="Times New Roman"/>
              <w:color w:val="000000"/>
              <w:sz w:val="24"/>
              <w:szCs w:val="24"/>
              <w:bdr w:val="none" w:sz="0" w:space="0" w:color="auto" w:frame="1"/>
            </w:rPr>
            <w:t>students to retain and use their </w:t>
          </w:r>
          <w:r w:rsidRPr="00EE477C">
            <w:rPr>
              <w:rFonts w:ascii="Times New Roman" w:eastAsia="Times New Roman" w:hAnsi="Times New Roman" w:cs="Times New Roman"/>
              <w:sz w:val="24"/>
              <w:szCs w:val="24"/>
              <w:bdr w:val="none" w:sz="0" w:space="0" w:color="auto" w:frame="1"/>
            </w:rPr>
            <w:t xml:space="preserve">cellphones </w:t>
          </w:r>
          <w:r w:rsidRPr="00A03024">
            <w:rPr>
              <w:rFonts w:ascii="Times New Roman" w:eastAsia="Times New Roman" w:hAnsi="Times New Roman" w:cs="Times New Roman"/>
              <w:sz w:val="24"/>
              <w:szCs w:val="24"/>
              <w:bdr w:val="none" w:sz="0" w:space="0" w:color="auto" w:frame="1"/>
            </w:rPr>
            <w:t xml:space="preserve">or computers </w:t>
          </w:r>
          <w:r w:rsidRPr="00EE477C">
            <w:rPr>
              <w:rFonts w:ascii="Times New Roman" w:eastAsia="Times New Roman" w:hAnsi="Times New Roman" w:cs="Times New Roman"/>
              <w:sz w:val="24"/>
              <w:szCs w:val="24"/>
              <w:bdr w:val="none" w:sz="0" w:space="0" w:color="auto" w:frame="1"/>
            </w:rPr>
            <w:t>for </w:t>
          </w:r>
          <w:r w:rsidRPr="00EE477C">
            <w:rPr>
              <w:rFonts w:ascii="Times New Roman" w:eastAsia="Times New Roman" w:hAnsi="Times New Roman" w:cs="Times New Roman"/>
              <w:color w:val="000000"/>
              <w:sz w:val="24"/>
              <w:szCs w:val="24"/>
              <w:bdr w:val="none" w:sz="0" w:space="0" w:color="auto" w:frame="1"/>
            </w:rPr>
            <w:t xml:space="preserve">accessing educational material or other relevant activities during a class period. Any other use of </w:t>
          </w:r>
          <w:r w:rsidRPr="00A03024">
            <w:rPr>
              <w:rFonts w:ascii="Times New Roman" w:eastAsia="Times New Roman" w:hAnsi="Times New Roman" w:cs="Times New Roman"/>
              <w:color w:val="000000"/>
              <w:sz w:val="24"/>
              <w:szCs w:val="24"/>
              <w:bdr w:val="none" w:sz="0" w:space="0" w:color="auto" w:frame="1"/>
            </w:rPr>
            <w:t xml:space="preserve">technology </w:t>
          </w:r>
          <w:r w:rsidRPr="00EE477C">
            <w:rPr>
              <w:rFonts w:ascii="Times New Roman" w:eastAsia="Times New Roman" w:hAnsi="Times New Roman" w:cs="Times New Roman"/>
              <w:color w:val="000000"/>
              <w:sz w:val="24"/>
              <w:szCs w:val="24"/>
              <w:bdr w:val="none" w:sz="0" w:space="0" w:color="auto" w:frame="1"/>
            </w:rPr>
            <w:t xml:space="preserve">that is not specifically approved by </w:t>
          </w:r>
          <w:r w:rsidRPr="00A03024">
            <w:rPr>
              <w:rFonts w:ascii="Times New Roman" w:eastAsia="Times New Roman" w:hAnsi="Times New Roman" w:cs="Times New Roman"/>
              <w:color w:val="000000"/>
              <w:sz w:val="24"/>
              <w:szCs w:val="24"/>
              <w:bdr w:val="none" w:sz="0" w:space="0" w:color="auto" w:frame="1"/>
            </w:rPr>
            <w:t xml:space="preserve">me </w:t>
          </w:r>
          <w:r w:rsidRPr="00EE477C">
            <w:rPr>
              <w:rFonts w:ascii="Times New Roman" w:eastAsia="Times New Roman" w:hAnsi="Times New Roman" w:cs="Times New Roman"/>
              <w:color w:val="000000"/>
              <w:sz w:val="24"/>
              <w:szCs w:val="24"/>
              <w:bdr w:val="none" w:sz="0" w:space="0" w:color="auto" w:frame="1"/>
            </w:rPr>
            <w:t>is strictly prohibited.</w:t>
          </w:r>
        </w:p>
        <w:p w14:paraId="1A35211D" w14:textId="26DE9037" w:rsidR="008017D1" w:rsidRPr="00A03024" w:rsidRDefault="00A03024" w:rsidP="00A03024">
          <w:pPr>
            <w:pStyle w:val="ListParagraph"/>
            <w:numPr>
              <w:ilvl w:val="0"/>
              <w:numId w:val="6"/>
            </w:numPr>
            <w:spacing w:after="0"/>
            <w:rPr>
              <w:rFonts w:ascii="Times New Roman" w:hAnsi="Times New Roman" w:cs="Times New Roman"/>
              <w:color w:val="242424"/>
              <w:sz w:val="24"/>
              <w:szCs w:val="24"/>
              <w:bdr w:val="none" w:sz="0" w:space="0" w:color="auto" w:frame="1"/>
              <w:shd w:val="clear" w:color="auto" w:fill="FFFFFF"/>
            </w:rPr>
          </w:pPr>
          <w:r w:rsidRPr="00A03024">
            <w:rPr>
              <w:rFonts w:ascii="Times New Roman" w:eastAsia="Times New Roman" w:hAnsi="Times New Roman" w:cs="Times New Roman"/>
              <w:color w:val="000000"/>
              <w:sz w:val="24"/>
              <w:szCs w:val="24"/>
              <w:bdr w:val="none" w:sz="0" w:space="0" w:color="auto" w:frame="1"/>
            </w:rPr>
            <w:t>Students who have a medical need, or documented learning accommodations that permit computer or phone usage, may keep their devices if permission is granted from the Nurses’ office or administrators. </w:t>
          </w:r>
        </w:p>
      </w:sdtContent>
    </w:sdt>
    <w:p w14:paraId="0A8668D9" w14:textId="77777777" w:rsidR="00A03024" w:rsidRDefault="00A03024" w:rsidP="00D94206">
      <w:pPr>
        <w:spacing w:after="0"/>
        <w:rPr>
          <w:rFonts w:ascii="Times New Roman" w:hAnsi="Times New Roman" w:cs="Times New Roman"/>
          <w:b/>
          <w:sz w:val="24"/>
          <w:szCs w:val="24"/>
        </w:rPr>
      </w:pPr>
    </w:p>
    <w:p w14:paraId="03441694" w14:textId="3BFA406D" w:rsidR="00D94206" w:rsidRDefault="00D94206" w:rsidP="00D94206">
      <w:pPr>
        <w:spacing w:after="0"/>
        <w:rPr>
          <w:rFonts w:ascii="Times New Roman" w:hAnsi="Times New Roman" w:cs="Times New Roman"/>
          <w:sz w:val="24"/>
          <w:szCs w:val="24"/>
        </w:rPr>
      </w:pPr>
      <w:r>
        <w:rPr>
          <w:rFonts w:ascii="Times New Roman" w:hAnsi="Times New Roman" w:cs="Times New Roman"/>
          <w:b/>
          <w:sz w:val="24"/>
          <w:szCs w:val="24"/>
        </w:rPr>
        <w:t>Disability</w:t>
      </w:r>
      <w:r>
        <w:rPr>
          <w:rFonts w:ascii="Times New Roman" w:hAnsi="Times New Roman" w:cs="Times New Roman"/>
          <w:sz w:val="24"/>
          <w:szCs w:val="24"/>
        </w:rPr>
        <w:t xml:space="preserve">: Students with documented disabilities should notify me by the end of the first week of class, and I will make reasonable accommodation for you.  </w:t>
      </w:r>
    </w:p>
    <w:p w14:paraId="6622D25A" w14:textId="77777777" w:rsidR="00D94206" w:rsidRDefault="00D94206" w:rsidP="00D94206">
      <w:pPr>
        <w:spacing w:after="0"/>
        <w:rPr>
          <w:rFonts w:ascii="Times New Roman" w:hAnsi="Times New Roman" w:cs="Times New Roman"/>
          <w:sz w:val="24"/>
          <w:szCs w:val="24"/>
        </w:rPr>
      </w:pPr>
    </w:p>
    <w:p w14:paraId="60ECB571" w14:textId="77777777" w:rsidR="00D94206" w:rsidRDefault="00D94206" w:rsidP="00D94206">
      <w:pPr>
        <w:spacing w:after="0"/>
        <w:rPr>
          <w:rFonts w:ascii="Times New Roman" w:hAnsi="Times New Roman" w:cs="Times New Roman"/>
          <w:sz w:val="24"/>
          <w:szCs w:val="24"/>
        </w:rPr>
      </w:pPr>
      <w:r>
        <w:rPr>
          <w:rFonts w:ascii="Times New Roman" w:hAnsi="Times New Roman" w:cs="Times New Roman"/>
          <w:b/>
          <w:sz w:val="24"/>
          <w:szCs w:val="24"/>
        </w:rPr>
        <w:t>Excused Absences</w:t>
      </w:r>
      <w:r>
        <w:rPr>
          <w:rFonts w:ascii="Times New Roman" w:hAnsi="Times New Roman" w:cs="Times New Roman"/>
          <w:sz w:val="24"/>
          <w:szCs w:val="24"/>
        </w:rPr>
        <w:t>: In the event of a serious illness</w:t>
      </w:r>
      <w:r w:rsidR="00910397">
        <w:rPr>
          <w:rFonts w:ascii="Times New Roman" w:hAnsi="Times New Roman" w:cs="Times New Roman"/>
          <w:sz w:val="24"/>
          <w:szCs w:val="24"/>
        </w:rPr>
        <w:t xml:space="preserve"> or family tragedy, please notify me </w:t>
      </w:r>
      <w:r>
        <w:rPr>
          <w:rFonts w:ascii="Times New Roman" w:hAnsi="Times New Roman" w:cs="Times New Roman"/>
          <w:sz w:val="24"/>
          <w:szCs w:val="24"/>
        </w:rPr>
        <w:t xml:space="preserve">as soon as possible. Appropriate documentation will be necessary to make up an exam. </w:t>
      </w:r>
    </w:p>
    <w:p w14:paraId="73F98C5C" w14:textId="77777777" w:rsidR="009F1634" w:rsidRDefault="009F1634" w:rsidP="00D94206">
      <w:pPr>
        <w:spacing w:after="0"/>
        <w:rPr>
          <w:rFonts w:ascii="Times New Roman" w:hAnsi="Times New Roman" w:cs="Times New Roman"/>
          <w:b/>
          <w:sz w:val="24"/>
          <w:szCs w:val="24"/>
        </w:rPr>
      </w:pPr>
    </w:p>
    <w:p w14:paraId="478A9D3B" w14:textId="0A67B73D" w:rsidR="003036C2" w:rsidRPr="00A03024" w:rsidRDefault="003036C2" w:rsidP="00D94206">
      <w:pPr>
        <w:spacing w:after="0"/>
        <w:rPr>
          <w:rFonts w:ascii="Times New Roman" w:hAnsi="Times New Roman" w:cs="Times New Roman"/>
          <w:sz w:val="24"/>
          <w:szCs w:val="24"/>
        </w:rPr>
      </w:pPr>
      <w:r>
        <w:rPr>
          <w:rFonts w:ascii="Times New Roman" w:hAnsi="Times New Roman" w:cs="Times New Roman"/>
          <w:b/>
          <w:sz w:val="24"/>
          <w:szCs w:val="24"/>
        </w:rPr>
        <w:t>Make-up Policy</w:t>
      </w:r>
      <w:r>
        <w:rPr>
          <w:rFonts w:ascii="Times New Roman" w:hAnsi="Times New Roman" w:cs="Times New Roman"/>
          <w:sz w:val="24"/>
          <w:szCs w:val="24"/>
        </w:rPr>
        <w:t xml:space="preserve">: </w:t>
      </w:r>
      <w:sdt>
        <w:sdtPr>
          <w:rPr>
            <w:rStyle w:val="normaltextrun"/>
            <w:rFonts w:ascii="Times New Roman" w:eastAsia="Times New Roman" w:hAnsi="Times New Roman" w:cstheme="minorHAnsi"/>
            <w:sz w:val="24"/>
            <w:szCs w:val="24"/>
          </w:rPr>
          <w:id w:val="-868687089"/>
          <w:placeholder>
            <w:docPart w:val="FF70AA2A1876403FA0447254E109DD3D"/>
          </w:placeholder>
        </w:sdtPr>
        <w:sdtEndPr>
          <w:rPr>
            <w:rStyle w:val="normaltextrun"/>
            <w:rFonts w:asciiTheme="minorHAnsi" w:eastAsiaTheme="minorHAnsi" w:hAnsiTheme="minorHAnsi"/>
            <w:sz w:val="22"/>
            <w:szCs w:val="22"/>
          </w:rPr>
        </w:sdtEndPr>
        <w:sdtContent>
          <w:r w:rsidR="00A03024" w:rsidRPr="00A03024">
            <w:rPr>
              <w:rStyle w:val="normaltextrun"/>
              <w:rFonts w:ascii="Times New Roman" w:eastAsia="Times New Roman" w:hAnsi="Times New Roman" w:cstheme="minorHAnsi"/>
              <w:sz w:val="24"/>
              <w:szCs w:val="24"/>
            </w:rPr>
            <w:t>Missed exams or projects with an excused absence should be made within 2 days of returning to class if possible in order to avoid falling too far behind. Missed quizzes for an excused absence will not be made up, and you will receive your average quiz score for that assignment. Missed quizzes for an unexcused absence will receive a zero.</w:t>
          </w:r>
        </w:sdtContent>
      </w:sdt>
    </w:p>
    <w:p w14:paraId="2BBECB5C" w14:textId="77777777" w:rsidR="003036C2" w:rsidRDefault="003036C2" w:rsidP="00D94206">
      <w:pPr>
        <w:spacing w:after="0"/>
        <w:rPr>
          <w:rFonts w:ascii="Times New Roman" w:hAnsi="Times New Roman" w:cs="Times New Roman"/>
          <w:b/>
          <w:sz w:val="24"/>
          <w:szCs w:val="24"/>
        </w:rPr>
      </w:pPr>
    </w:p>
    <w:p w14:paraId="518C439D" w14:textId="77777777" w:rsidR="00D94206" w:rsidRDefault="00D94206" w:rsidP="00D94206">
      <w:pPr>
        <w:spacing w:after="0"/>
        <w:rPr>
          <w:rFonts w:ascii="Times New Roman" w:hAnsi="Times New Roman" w:cs="Times New Roman"/>
          <w:sz w:val="24"/>
          <w:szCs w:val="24"/>
        </w:rPr>
      </w:pPr>
      <w:r>
        <w:rPr>
          <w:rFonts w:ascii="Times New Roman" w:hAnsi="Times New Roman" w:cs="Times New Roman"/>
          <w:b/>
          <w:sz w:val="24"/>
          <w:szCs w:val="24"/>
        </w:rPr>
        <w:t>Student Success</w:t>
      </w:r>
      <w:r>
        <w:rPr>
          <w:rFonts w:ascii="Times New Roman" w:hAnsi="Times New Roman" w:cs="Times New Roman"/>
          <w:sz w:val="24"/>
          <w:szCs w:val="24"/>
        </w:rPr>
        <w:t>: I want you to succeed in this course. Please see me during office hours to discuss any concerns or questions you have about the course or assignments. I am always happy to talk about specific readings, the study of history, or life in general. If I become concerned about your performance in this course, engagement in class, or overall well-being, I will speak with you first and then may refer you to the appropriate counselor within the Academy.</w:t>
      </w:r>
    </w:p>
    <w:p w14:paraId="0D0ACAE9" w14:textId="77777777" w:rsidR="0045273F" w:rsidRDefault="0045273F" w:rsidP="0045273F">
      <w:pPr>
        <w:spacing w:after="0"/>
        <w:rPr>
          <w:rFonts w:ascii="Times New Roman" w:hAnsi="Times New Roman" w:cs="Times New Roman"/>
          <w:b/>
          <w:sz w:val="24"/>
          <w:szCs w:val="24"/>
        </w:rPr>
      </w:pPr>
    </w:p>
    <w:p w14:paraId="7216FD32" w14:textId="77777777" w:rsidR="0045273F" w:rsidRPr="00A323B1" w:rsidRDefault="0045273F" w:rsidP="0045273F">
      <w:pPr>
        <w:spacing w:after="0"/>
        <w:rPr>
          <w:rFonts w:ascii="Times New Roman" w:hAnsi="Times New Roman" w:cs="Times New Roman"/>
          <w:sz w:val="24"/>
          <w:szCs w:val="24"/>
        </w:rPr>
      </w:pPr>
      <w:r>
        <w:rPr>
          <w:rFonts w:ascii="Times New Roman" w:hAnsi="Times New Roman" w:cs="Times New Roman"/>
          <w:b/>
          <w:sz w:val="24"/>
          <w:szCs w:val="24"/>
        </w:rPr>
        <w:t>BSU Statement on Diversity</w:t>
      </w:r>
      <w:r w:rsidRPr="00A323B1">
        <w:rPr>
          <w:rFonts w:ascii="Times New Roman" w:hAnsi="Times New Roman" w:cs="Times New Roman"/>
          <w:sz w:val="24"/>
          <w:szCs w:val="24"/>
        </w:rPr>
        <w:t xml:space="preserve">: </w:t>
      </w:r>
      <w:r w:rsidRPr="00A323B1">
        <w:rPr>
          <w:rFonts w:ascii="Times New Roman" w:hAnsi="Times New Roman" w:cs="Times New Roman"/>
          <w:color w:val="212121"/>
          <w:sz w:val="24"/>
          <w:szCs w:val="24"/>
          <w:shd w:val="clear" w:color="auto" w:fill="FFFFFF"/>
        </w:rPr>
        <w:t>“Ball State University aspires to be a university that attracts and retains a diverse faculty, staff, and student body. We are committed to ensuring that all members of the community are welcome, through valuing the various experiences and worldviews represented at Ball State and among those we serve. We promote a culture of respect and civil discourse as expressed in our Beneficence Pledge and through university resources found at </w:t>
      </w:r>
      <w:hyperlink r:id="rId10" w:tgtFrame="_blank" w:history="1">
        <w:r w:rsidRPr="00A323B1">
          <w:rPr>
            <w:rStyle w:val="Hyperlink"/>
            <w:rFonts w:ascii="Times New Roman" w:hAnsi="Times New Roman" w:cs="Times New Roman"/>
            <w:sz w:val="24"/>
            <w:szCs w:val="24"/>
            <w:shd w:val="clear" w:color="auto" w:fill="FFFFFF"/>
          </w:rPr>
          <w:t>http://cms.bsu.edu/campuslife/multiculturalcenter</w:t>
        </w:r>
      </w:hyperlink>
      <w:r w:rsidRPr="00A323B1">
        <w:rPr>
          <w:rFonts w:ascii="Times New Roman" w:hAnsi="Times New Roman" w:cs="Times New Roman"/>
          <w:color w:val="212121"/>
          <w:sz w:val="24"/>
          <w:szCs w:val="24"/>
          <w:shd w:val="clear" w:color="auto" w:fill="FFFFFF"/>
        </w:rPr>
        <w:t>.”</w:t>
      </w:r>
    </w:p>
    <w:p w14:paraId="76FC5BF9" w14:textId="77777777" w:rsidR="00D94206" w:rsidRDefault="00D94206" w:rsidP="00D94206">
      <w:pPr>
        <w:spacing w:after="0"/>
        <w:rPr>
          <w:rFonts w:ascii="Times New Roman" w:hAnsi="Times New Roman" w:cs="Times New Roman"/>
          <w:sz w:val="24"/>
          <w:szCs w:val="24"/>
        </w:rPr>
      </w:pPr>
    </w:p>
    <w:p w14:paraId="4A61668D" w14:textId="77777777" w:rsidR="00D94206" w:rsidRPr="0049548A" w:rsidRDefault="00D94206" w:rsidP="00CA41B6">
      <w:pPr>
        <w:spacing w:after="0"/>
        <w:rPr>
          <w:rFonts w:ascii="Times New Roman" w:hAnsi="Times New Roman" w:cs="Times New Roman"/>
          <w:sz w:val="24"/>
          <w:szCs w:val="24"/>
        </w:rPr>
      </w:pPr>
      <w:r>
        <w:rPr>
          <w:rFonts w:ascii="Times New Roman" w:hAnsi="Times New Roman" w:cs="Times New Roman"/>
          <w:b/>
          <w:sz w:val="24"/>
          <w:szCs w:val="24"/>
        </w:rPr>
        <w:t xml:space="preserve">Texts: </w:t>
      </w:r>
      <w:r w:rsidR="0049548A">
        <w:rPr>
          <w:rFonts w:ascii="Times New Roman" w:hAnsi="Times New Roman" w:cs="Times New Roman"/>
          <w:sz w:val="24"/>
          <w:szCs w:val="24"/>
        </w:rPr>
        <w:t xml:space="preserve">Readings will be posted to Canvas. </w:t>
      </w:r>
    </w:p>
    <w:p w14:paraId="15A81C3F" w14:textId="77777777" w:rsidR="00AE1688" w:rsidRDefault="00AE1688" w:rsidP="00D94206">
      <w:pPr>
        <w:spacing w:after="0"/>
        <w:rPr>
          <w:rFonts w:ascii="Times New Roman" w:hAnsi="Times New Roman" w:cs="Times New Roman"/>
          <w:sz w:val="24"/>
          <w:szCs w:val="24"/>
        </w:rPr>
      </w:pPr>
    </w:p>
    <w:p w14:paraId="6D505B60" w14:textId="77777777" w:rsidR="00D94206" w:rsidRDefault="00D94206" w:rsidP="00D94206">
      <w:pPr>
        <w:spacing w:after="0"/>
        <w:rPr>
          <w:rFonts w:ascii="Times New Roman" w:hAnsi="Times New Roman" w:cs="Times New Roman"/>
          <w:sz w:val="24"/>
          <w:szCs w:val="24"/>
        </w:rPr>
      </w:pPr>
      <w:r>
        <w:rPr>
          <w:rFonts w:ascii="Times New Roman" w:hAnsi="Times New Roman" w:cs="Times New Roman"/>
          <w:b/>
          <w:sz w:val="24"/>
          <w:szCs w:val="24"/>
        </w:rPr>
        <w:t>Assignments</w:t>
      </w:r>
    </w:p>
    <w:p w14:paraId="3ECE5E72" w14:textId="0F64CF6A" w:rsidR="00180136" w:rsidRPr="00A03024" w:rsidRDefault="00A03024" w:rsidP="00A03024">
      <w:pPr>
        <w:spacing w:after="0"/>
        <w:rPr>
          <w:rFonts w:ascii="Times New Roman" w:hAnsi="Times New Roman" w:cs="Times New Roman"/>
          <w:sz w:val="24"/>
          <w:szCs w:val="24"/>
        </w:rPr>
      </w:pPr>
      <w:r>
        <w:rPr>
          <w:rFonts w:ascii="Times New Roman" w:hAnsi="Times New Roman" w:cs="Times New Roman"/>
          <w:sz w:val="24"/>
          <w:szCs w:val="24"/>
        </w:rPr>
        <w:t xml:space="preserve">1. </w:t>
      </w:r>
      <w:r w:rsidR="002E6D85" w:rsidRPr="00A03024">
        <w:rPr>
          <w:rFonts w:ascii="Times New Roman" w:hAnsi="Times New Roman" w:cs="Times New Roman"/>
          <w:sz w:val="24"/>
          <w:szCs w:val="24"/>
        </w:rPr>
        <w:t>Reacting to the Past role</w:t>
      </w:r>
      <w:r w:rsidRPr="00A03024">
        <w:rPr>
          <w:rFonts w:ascii="Times New Roman" w:hAnsi="Times New Roman" w:cs="Times New Roman"/>
          <w:sz w:val="24"/>
          <w:szCs w:val="24"/>
        </w:rPr>
        <w:t xml:space="preserve"> </w:t>
      </w:r>
      <w:r w:rsidR="002E6D85" w:rsidRPr="00A03024">
        <w:rPr>
          <w:rFonts w:ascii="Times New Roman" w:hAnsi="Times New Roman" w:cs="Times New Roman"/>
          <w:sz w:val="24"/>
          <w:szCs w:val="24"/>
        </w:rPr>
        <w:t>playing game over the Constitutional Convention</w:t>
      </w:r>
      <w:r w:rsidR="00ED08D2" w:rsidRPr="00A03024">
        <w:rPr>
          <w:rFonts w:ascii="Times New Roman" w:hAnsi="Times New Roman" w:cs="Times New Roman"/>
          <w:sz w:val="24"/>
          <w:szCs w:val="24"/>
        </w:rPr>
        <w:t>—</w:t>
      </w:r>
      <w:r w:rsidR="002E6D85" w:rsidRPr="00A03024">
        <w:rPr>
          <w:rFonts w:ascii="Times New Roman" w:hAnsi="Times New Roman" w:cs="Times New Roman"/>
          <w:sz w:val="24"/>
          <w:szCs w:val="24"/>
        </w:rPr>
        <w:t>Each student will be assigned a member of the Constitutional Convention and will</w:t>
      </w:r>
      <w:r w:rsidR="00F90C0D" w:rsidRPr="00A03024">
        <w:rPr>
          <w:rFonts w:ascii="Times New Roman" w:hAnsi="Times New Roman" w:cs="Times New Roman"/>
          <w:sz w:val="24"/>
          <w:szCs w:val="24"/>
        </w:rPr>
        <w:t xml:space="preserve"> approach four key issues debated at the convention from the viewpoint of his or her character. Details on particular assignments and how students earn points will be explained during the game setup.  </w:t>
      </w:r>
      <w:r w:rsidR="002E6D85" w:rsidRPr="00A03024">
        <w:rPr>
          <w:rFonts w:ascii="Times New Roman" w:hAnsi="Times New Roman" w:cs="Times New Roman"/>
          <w:sz w:val="24"/>
          <w:szCs w:val="24"/>
        </w:rPr>
        <w:t xml:space="preserve">  </w:t>
      </w:r>
    </w:p>
    <w:p w14:paraId="42453A2D" w14:textId="77777777" w:rsidR="00A03024" w:rsidRDefault="00A03024" w:rsidP="00A03024">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1D1D7B5A" w14:textId="2A4B2CFF" w:rsidR="00155668" w:rsidRPr="00A03024" w:rsidRDefault="00A03024" w:rsidP="00A03024">
      <w:pPr>
        <w:spacing w:after="0"/>
        <w:rPr>
          <w:rFonts w:ascii="Times New Roman" w:hAnsi="Times New Roman" w:cs="Times New Roman"/>
          <w:sz w:val="24"/>
          <w:szCs w:val="24"/>
        </w:rPr>
      </w:pPr>
      <w:r>
        <w:rPr>
          <w:rFonts w:ascii="Times New Roman" w:hAnsi="Times New Roman" w:cs="Times New Roman"/>
          <w:sz w:val="24"/>
          <w:szCs w:val="24"/>
        </w:rPr>
        <w:t xml:space="preserve">2. </w:t>
      </w:r>
      <w:r w:rsidR="00ED08D2" w:rsidRPr="00A03024">
        <w:rPr>
          <w:rFonts w:ascii="Times New Roman" w:hAnsi="Times New Roman" w:cs="Times New Roman"/>
          <w:sz w:val="24"/>
          <w:szCs w:val="24"/>
        </w:rPr>
        <w:t>Test</w:t>
      </w:r>
      <w:r>
        <w:rPr>
          <w:rFonts w:ascii="Times New Roman" w:hAnsi="Times New Roman" w:cs="Times New Roman"/>
          <w:sz w:val="24"/>
          <w:szCs w:val="24"/>
        </w:rPr>
        <w:t>s</w:t>
      </w:r>
      <w:r w:rsidR="00ED08D2" w:rsidRPr="00A03024">
        <w:rPr>
          <w:rFonts w:ascii="Times New Roman" w:hAnsi="Times New Roman" w:cs="Times New Roman"/>
          <w:sz w:val="24"/>
          <w:szCs w:val="24"/>
        </w:rPr>
        <w:t xml:space="preserve">—there will be </w:t>
      </w:r>
      <w:r>
        <w:rPr>
          <w:rFonts w:ascii="Times New Roman" w:hAnsi="Times New Roman" w:cs="Times New Roman"/>
          <w:sz w:val="24"/>
          <w:szCs w:val="24"/>
        </w:rPr>
        <w:t>two</w:t>
      </w:r>
      <w:r w:rsidR="00ED08D2" w:rsidRPr="00A03024">
        <w:rPr>
          <w:rFonts w:ascii="Times New Roman" w:hAnsi="Times New Roman" w:cs="Times New Roman"/>
          <w:sz w:val="24"/>
          <w:szCs w:val="24"/>
        </w:rPr>
        <w:t xml:space="preserve"> test</w:t>
      </w:r>
      <w:r>
        <w:rPr>
          <w:rFonts w:ascii="Times New Roman" w:hAnsi="Times New Roman" w:cs="Times New Roman"/>
          <w:sz w:val="24"/>
          <w:szCs w:val="24"/>
        </w:rPr>
        <w:t>s, one</w:t>
      </w:r>
      <w:r w:rsidR="00ED08D2" w:rsidRPr="00A03024">
        <w:rPr>
          <w:rFonts w:ascii="Times New Roman" w:hAnsi="Times New Roman" w:cs="Times New Roman"/>
          <w:sz w:val="24"/>
          <w:szCs w:val="24"/>
        </w:rPr>
        <w:t xml:space="preserve"> over the Constitution</w:t>
      </w:r>
      <w:r>
        <w:rPr>
          <w:rFonts w:ascii="Times New Roman" w:hAnsi="Times New Roman" w:cs="Times New Roman"/>
          <w:sz w:val="24"/>
          <w:szCs w:val="24"/>
        </w:rPr>
        <w:t xml:space="preserve"> and one over </w:t>
      </w:r>
      <w:r w:rsidR="00ED08D2" w:rsidRPr="00A03024">
        <w:rPr>
          <w:rFonts w:ascii="Times New Roman" w:hAnsi="Times New Roman" w:cs="Times New Roman"/>
          <w:sz w:val="24"/>
          <w:szCs w:val="24"/>
        </w:rPr>
        <w:t xml:space="preserve">amendments. </w:t>
      </w:r>
    </w:p>
    <w:p w14:paraId="1353E868" w14:textId="77777777" w:rsidR="003515D3" w:rsidRDefault="003515D3" w:rsidP="003515D3">
      <w:pPr>
        <w:spacing w:after="0"/>
        <w:rPr>
          <w:rFonts w:ascii="Times New Roman" w:hAnsi="Times New Roman" w:cs="Times New Roman"/>
          <w:sz w:val="24"/>
          <w:szCs w:val="24"/>
        </w:rPr>
      </w:pPr>
    </w:p>
    <w:p w14:paraId="0F11E0E6" w14:textId="71C22522" w:rsidR="00180136" w:rsidRPr="003515D3" w:rsidRDefault="003515D3" w:rsidP="003515D3">
      <w:pPr>
        <w:spacing w:after="0"/>
        <w:rPr>
          <w:rFonts w:ascii="Times New Roman" w:hAnsi="Times New Roman" w:cs="Times New Roman"/>
          <w:sz w:val="24"/>
          <w:szCs w:val="24"/>
        </w:rPr>
      </w:pPr>
      <w:r>
        <w:rPr>
          <w:rFonts w:ascii="Times New Roman" w:hAnsi="Times New Roman" w:cs="Times New Roman"/>
          <w:sz w:val="24"/>
          <w:szCs w:val="24"/>
        </w:rPr>
        <w:t xml:space="preserve">3. </w:t>
      </w:r>
      <w:r w:rsidR="00180136" w:rsidRPr="003515D3">
        <w:rPr>
          <w:rFonts w:ascii="Times New Roman" w:hAnsi="Times New Roman" w:cs="Times New Roman"/>
          <w:sz w:val="24"/>
          <w:szCs w:val="24"/>
        </w:rPr>
        <w:t>Simulations</w:t>
      </w:r>
      <w:r w:rsidR="00ED08D2" w:rsidRPr="003515D3">
        <w:rPr>
          <w:rFonts w:ascii="Times New Roman" w:hAnsi="Times New Roman" w:cs="Times New Roman"/>
          <w:sz w:val="24"/>
          <w:szCs w:val="24"/>
        </w:rPr>
        <w:t>—</w:t>
      </w:r>
      <w:r w:rsidR="00155668" w:rsidRPr="003515D3">
        <w:rPr>
          <w:rFonts w:ascii="Times New Roman" w:hAnsi="Times New Roman" w:cs="Times New Roman"/>
          <w:sz w:val="24"/>
          <w:szCs w:val="24"/>
        </w:rPr>
        <w:t>S</w:t>
      </w:r>
      <w:r w:rsidR="00583A39" w:rsidRPr="003515D3">
        <w:rPr>
          <w:rFonts w:ascii="Times New Roman" w:hAnsi="Times New Roman" w:cs="Times New Roman"/>
          <w:sz w:val="24"/>
          <w:szCs w:val="24"/>
        </w:rPr>
        <w:t xml:space="preserve">tudents </w:t>
      </w:r>
      <w:r w:rsidR="00180136" w:rsidRPr="003515D3">
        <w:rPr>
          <w:rFonts w:ascii="Times New Roman" w:hAnsi="Times New Roman" w:cs="Times New Roman"/>
          <w:sz w:val="24"/>
          <w:szCs w:val="24"/>
        </w:rPr>
        <w:t>will participate in presidential, congressiona</w:t>
      </w:r>
      <w:r w:rsidR="001A0047" w:rsidRPr="003515D3">
        <w:rPr>
          <w:rFonts w:ascii="Times New Roman" w:hAnsi="Times New Roman" w:cs="Times New Roman"/>
          <w:sz w:val="24"/>
          <w:szCs w:val="24"/>
        </w:rPr>
        <w:t>l,</w:t>
      </w:r>
      <w:r w:rsidR="00180136" w:rsidRPr="003515D3">
        <w:rPr>
          <w:rFonts w:ascii="Times New Roman" w:hAnsi="Times New Roman" w:cs="Times New Roman"/>
          <w:sz w:val="24"/>
          <w:szCs w:val="24"/>
        </w:rPr>
        <w:t xml:space="preserve"> and judicial simulations.</w:t>
      </w:r>
    </w:p>
    <w:p w14:paraId="24DC0903" w14:textId="77777777" w:rsidR="003515D3" w:rsidRDefault="003515D3" w:rsidP="003515D3">
      <w:pPr>
        <w:spacing w:after="0"/>
        <w:rPr>
          <w:rFonts w:ascii="Times New Roman" w:hAnsi="Times New Roman" w:cs="Times New Roman"/>
          <w:sz w:val="24"/>
          <w:szCs w:val="24"/>
        </w:rPr>
      </w:pPr>
    </w:p>
    <w:p w14:paraId="5DE5EDB8" w14:textId="3DB2A8C3" w:rsidR="003515D3" w:rsidRPr="003515D3" w:rsidRDefault="003515D3" w:rsidP="003515D3">
      <w:pPr>
        <w:spacing w:after="0"/>
        <w:rPr>
          <w:rFonts w:ascii="Times New Roman" w:hAnsi="Times New Roman" w:cs="Times New Roman"/>
          <w:sz w:val="24"/>
          <w:szCs w:val="24"/>
        </w:rPr>
      </w:pPr>
      <w:r>
        <w:rPr>
          <w:rFonts w:ascii="Times New Roman" w:hAnsi="Times New Roman" w:cs="Times New Roman"/>
          <w:sz w:val="24"/>
          <w:szCs w:val="24"/>
        </w:rPr>
        <w:t>4. Quizzes over readings</w:t>
      </w:r>
    </w:p>
    <w:p w14:paraId="3BED89AF" w14:textId="77777777" w:rsidR="00F63664" w:rsidRDefault="00F63664" w:rsidP="00D94206">
      <w:pPr>
        <w:spacing w:after="0"/>
        <w:rPr>
          <w:rFonts w:ascii="Times New Roman" w:hAnsi="Times New Roman" w:cs="Times New Roman"/>
          <w:b/>
          <w:sz w:val="24"/>
          <w:szCs w:val="24"/>
        </w:rPr>
      </w:pPr>
    </w:p>
    <w:p w14:paraId="22C7C5E8" w14:textId="77777777" w:rsidR="00D94206" w:rsidRDefault="00D94206" w:rsidP="00D94206">
      <w:pPr>
        <w:spacing w:after="0"/>
        <w:rPr>
          <w:rFonts w:ascii="Times New Roman" w:hAnsi="Times New Roman" w:cs="Times New Roman"/>
          <w:sz w:val="24"/>
          <w:szCs w:val="24"/>
        </w:rPr>
      </w:pPr>
      <w:r>
        <w:rPr>
          <w:rFonts w:ascii="Times New Roman" w:hAnsi="Times New Roman" w:cs="Times New Roman"/>
          <w:b/>
          <w:sz w:val="24"/>
          <w:szCs w:val="24"/>
        </w:rPr>
        <w:t>Grading</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65002C1F" w14:textId="0B37D65E" w:rsidR="002E6D85" w:rsidRDefault="002E6D85" w:rsidP="00D94206">
      <w:pPr>
        <w:spacing w:after="0"/>
        <w:rPr>
          <w:rFonts w:ascii="Times New Roman" w:hAnsi="Times New Roman" w:cs="Times New Roman"/>
          <w:sz w:val="24"/>
          <w:szCs w:val="24"/>
        </w:rPr>
      </w:pPr>
      <w:r>
        <w:rPr>
          <w:rFonts w:ascii="Times New Roman" w:hAnsi="Times New Roman" w:cs="Times New Roman"/>
          <w:sz w:val="24"/>
          <w:szCs w:val="24"/>
        </w:rPr>
        <w:t>Constitutional Convention game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03024">
        <w:rPr>
          <w:rFonts w:ascii="Times New Roman" w:hAnsi="Times New Roman" w:cs="Times New Roman"/>
          <w:sz w:val="24"/>
          <w:szCs w:val="24"/>
        </w:rPr>
        <w:t>50</w:t>
      </w:r>
      <w:r>
        <w:rPr>
          <w:rFonts w:ascii="Times New Roman" w:hAnsi="Times New Roman" w:cs="Times New Roman"/>
          <w:sz w:val="24"/>
          <w:szCs w:val="24"/>
        </w:rPr>
        <w:t>%</w:t>
      </w:r>
    </w:p>
    <w:p w14:paraId="4DE3E396" w14:textId="7A6678BC" w:rsidR="00D94206" w:rsidRDefault="00180136" w:rsidP="00D94206">
      <w:pPr>
        <w:spacing w:after="0"/>
        <w:rPr>
          <w:rFonts w:ascii="Times New Roman" w:hAnsi="Times New Roman" w:cs="Times New Roman"/>
          <w:sz w:val="24"/>
          <w:szCs w:val="24"/>
        </w:rPr>
      </w:pPr>
      <w:r>
        <w:rPr>
          <w:rFonts w:ascii="Times New Roman" w:hAnsi="Times New Roman" w:cs="Times New Roman"/>
          <w:sz w:val="24"/>
          <w:szCs w:val="24"/>
        </w:rPr>
        <w:t>Test</w:t>
      </w:r>
      <w:r w:rsidR="00A03024">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03024">
        <w:rPr>
          <w:rFonts w:ascii="Times New Roman" w:hAnsi="Times New Roman" w:cs="Times New Roman"/>
          <w:sz w:val="24"/>
          <w:szCs w:val="24"/>
        </w:rPr>
        <w:t>15</w:t>
      </w:r>
      <w:r w:rsidR="00ED08D2">
        <w:rPr>
          <w:rFonts w:ascii="Times New Roman" w:hAnsi="Times New Roman" w:cs="Times New Roman"/>
          <w:sz w:val="24"/>
          <w:szCs w:val="24"/>
        </w:rPr>
        <w:t>%</w:t>
      </w:r>
      <w:r w:rsidR="00A03024">
        <w:rPr>
          <w:rFonts w:ascii="Times New Roman" w:hAnsi="Times New Roman" w:cs="Times New Roman"/>
          <w:sz w:val="24"/>
          <w:szCs w:val="24"/>
        </w:rPr>
        <w:t xml:space="preserve"> each</w:t>
      </w:r>
    </w:p>
    <w:p w14:paraId="3A9ED718" w14:textId="7AE3A90D" w:rsidR="00D94206" w:rsidRDefault="00180136" w:rsidP="00D94206">
      <w:pPr>
        <w:spacing w:after="0"/>
        <w:rPr>
          <w:rFonts w:ascii="Times New Roman" w:hAnsi="Times New Roman" w:cs="Times New Roman"/>
          <w:sz w:val="24"/>
          <w:szCs w:val="24"/>
        </w:rPr>
      </w:pPr>
      <w:r>
        <w:rPr>
          <w:rFonts w:ascii="Times New Roman" w:hAnsi="Times New Roman" w:cs="Times New Roman"/>
          <w:sz w:val="24"/>
          <w:szCs w:val="24"/>
        </w:rPr>
        <w:t>Simulations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515D3">
        <w:rPr>
          <w:rFonts w:ascii="Times New Roman" w:hAnsi="Times New Roman" w:cs="Times New Roman"/>
          <w:sz w:val="24"/>
          <w:szCs w:val="24"/>
        </w:rPr>
        <w:t>5</w:t>
      </w:r>
      <w:r w:rsidR="00C3424C">
        <w:rPr>
          <w:rFonts w:ascii="Times New Roman" w:hAnsi="Times New Roman" w:cs="Times New Roman"/>
          <w:sz w:val="24"/>
          <w:szCs w:val="24"/>
        </w:rPr>
        <w:t>% each</w:t>
      </w:r>
    </w:p>
    <w:p w14:paraId="4DEF7DC7" w14:textId="09CFA8DD" w:rsidR="003515D3" w:rsidRDefault="003515D3" w:rsidP="00D94206">
      <w:pPr>
        <w:spacing w:after="0"/>
        <w:rPr>
          <w:rFonts w:ascii="Times New Roman" w:hAnsi="Times New Roman" w:cs="Times New Roman"/>
          <w:sz w:val="24"/>
          <w:szCs w:val="24"/>
        </w:rPr>
      </w:pPr>
      <w:r>
        <w:rPr>
          <w:rFonts w:ascii="Times New Roman" w:hAnsi="Times New Roman" w:cs="Times New Roman"/>
          <w:sz w:val="24"/>
          <w:szCs w:val="24"/>
        </w:rPr>
        <w:t>Quizzes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14:paraId="34B087D6" w14:textId="77777777" w:rsidR="00A03024" w:rsidRDefault="00A03024" w:rsidP="00D94206">
      <w:pPr>
        <w:spacing w:after="0"/>
        <w:rPr>
          <w:rFonts w:ascii="Times New Roman" w:hAnsi="Times New Roman" w:cs="Times New Roman"/>
          <w:sz w:val="24"/>
          <w:szCs w:val="24"/>
        </w:rPr>
      </w:pPr>
    </w:p>
    <w:p w14:paraId="7AAE993E" w14:textId="77777777" w:rsidR="00D94206" w:rsidRDefault="00D94206" w:rsidP="00D94206">
      <w:pPr>
        <w:spacing w:after="0"/>
        <w:rPr>
          <w:rFonts w:ascii="Times New Roman" w:hAnsi="Times New Roman" w:cs="Times New Roman"/>
          <w:sz w:val="24"/>
          <w:szCs w:val="24"/>
        </w:rPr>
      </w:pPr>
      <w:r>
        <w:rPr>
          <w:rFonts w:ascii="Times New Roman" w:hAnsi="Times New Roman" w:cs="Times New Roman"/>
          <w:sz w:val="24"/>
          <w:szCs w:val="24"/>
        </w:rPr>
        <w:t xml:space="preserve">Students must complete </w:t>
      </w:r>
      <w:r w:rsidR="008017D1">
        <w:rPr>
          <w:rFonts w:ascii="Times New Roman" w:hAnsi="Times New Roman" w:cs="Times New Roman"/>
          <w:sz w:val="24"/>
          <w:szCs w:val="24"/>
        </w:rPr>
        <w:t xml:space="preserve">all major projects </w:t>
      </w:r>
      <w:r>
        <w:rPr>
          <w:rFonts w:ascii="Times New Roman" w:hAnsi="Times New Roman" w:cs="Times New Roman"/>
          <w:sz w:val="24"/>
          <w:szCs w:val="24"/>
        </w:rPr>
        <w:t>to pass the class. Grades will be figured according to the plus-minus scale copied below:</w:t>
      </w:r>
    </w:p>
    <w:p w14:paraId="1739E473" w14:textId="77777777" w:rsidR="00D94206" w:rsidRDefault="00D94206" w:rsidP="00D94206">
      <w:pPr>
        <w:spacing w:after="0"/>
        <w:rPr>
          <w:rFonts w:ascii="Times New Roman" w:hAnsi="Times New Roman" w:cs="Times New Roman"/>
          <w:sz w:val="24"/>
          <w:szCs w:val="24"/>
        </w:rPr>
      </w:pPr>
      <w:r>
        <w:rPr>
          <w:rFonts w:ascii="Times New Roman" w:hAnsi="Times New Roman" w:cs="Times New Roman"/>
          <w:sz w:val="24"/>
          <w:szCs w:val="24"/>
        </w:rPr>
        <w:t>94-100% = A</w:t>
      </w:r>
      <w:r>
        <w:rPr>
          <w:rFonts w:ascii="Times New Roman" w:hAnsi="Times New Roman" w:cs="Times New Roman"/>
          <w:sz w:val="24"/>
          <w:szCs w:val="24"/>
        </w:rPr>
        <w:tab/>
      </w:r>
      <w:r>
        <w:rPr>
          <w:rFonts w:ascii="Times New Roman" w:hAnsi="Times New Roman" w:cs="Times New Roman"/>
          <w:sz w:val="24"/>
          <w:szCs w:val="24"/>
        </w:rPr>
        <w:tab/>
        <w:t>“A” grades reflect the “wow” factor. This shows exceptional, extra-</w:t>
      </w:r>
    </w:p>
    <w:p w14:paraId="22FDCC3F" w14:textId="77777777" w:rsidR="00D94206" w:rsidRDefault="00D94206" w:rsidP="00D94206">
      <w:pPr>
        <w:spacing w:after="0"/>
        <w:rPr>
          <w:rFonts w:ascii="Times New Roman" w:hAnsi="Times New Roman" w:cs="Times New Roman"/>
          <w:sz w:val="24"/>
          <w:szCs w:val="24"/>
        </w:rPr>
      </w:pPr>
      <w:r>
        <w:rPr>
          <w:rFonts w:ascii="Times New Roman" w:hAnsi="Times New Roman" w:cs="Times New Roman"/>
          <w:sz w:val="24"/>
          <w:szCs w:val="24"/>
        </w:rPr>
        <w:t>90-93% = A-</w:t>
      </w:r>
      <w:r>
        <w:rPr>
          <w:rFonts w:ascii="Times New Roman" w:hAnsi="Times New Roman" w:cs="Times New Roman"/>
          <w:sz w:val="24"/>
          <w:szCs w:val="24"/>
        </w:rPr>
        <w:tab/>
      </w:r>
      <w:r>
        <w:rPr>
          <w:rFonts w:ascii="Times New Roman" w:hAnsi="Times New Roman" w:cs="Times New Roman"/>
          <w:sz w:val="24"/>
          <w:szCs w:val="24"/>
        </w:rPr>
        <w:tab/>
        <w:t>ordinary effort and rewards work of the highest excellence.</w:t>
      </w:r>
    </w:p>
    <w:p w14:paraId="7D9156C3" w14:textId="77777777" w:rsidR="00D94206" w:rsidRDefault="00D94206" w:rsidP="00D94206">
      <w:pPr>
        <w:spacing w:after="0"/>
        <w:rPr>
          <w:rFonts w:ascii="Times New Roman" w:hAnsi="Times New Roman" w:cs="Times New Roman"/>
          <w:sz w:val="24"/>
          <w:szCs w:val="24"/>
        </w:rPr>
      </w:pPr>
      <w:r>
        <w:rPr>
          <w:rFonts w:ascii="Times New Roman" w:hAnsi="Times New Roman" w:cs="Times New Roman"/>
          <w:sz w:val="24"/>
          <w:szCs w:val="24"/>
        </w:rPr>
        <w:t>88-89% = B+</w:t>
      </w:r>
    </w:p>
    <w:p w14:paraId="4BBA7ACA" w14:textId="77777777" w:rsidR="00D94206" w:rsidRDefault="00D94206" w:rsidP="00D94206">
      <w:pPr>
        <w:spacing w:after="0"/>
        <w:rPr>
          <w:rFonts w:ascii="Times New Roman" w:hAnsi="Times New Roman" w:cs="Times New Roman"/>
          <w:sz w:val="24"/>
          <w:szCs w:val="24"/>
        </w:rPr>
      </w:pPr>
      <w:r>
        <w:rPr>
          <w:rFonts w:ascii="Times New Roman" w:hAnsi="Times New Roman" w:cs="Times New Roman"/>
          <w:sz w:val="24"/>
          <w:szCs w:val="24"/>
        </w:rPr>
        <w:t>83-87% = B</w:t>
      </w:r>
      <w:r>
        <w:rPr>
          <w:rFonts w:ascii="Times New Roman" w:hAnsi="Times New Roman" w:cs="Times New Roman"/>
          <w:sz w:val="24"/>
          <w:szCs w:val="24"/>
        </w:rPr>
        <w:tab/>
      </w:r>
      <w:r>
        <w:rPr>
          <w:rFonts w:ascii="Times New Roman" w:hAnsi="Times New Roman" w:cs="Times New Roman"/>
          <w:sz w:val="24"/>
          <w:szCs w:val="24"/>
        </w:rPr>
        <w:tab/>
        <w:t>“B” grades reflect the “very good” factor. This shows effort exceeding</w:t>
      </w:r>
    </w:p>
    <w:p w14:paraId="4C056C47" w14:textId="77777777" w:rsidR="00D94206" w:rsidRDefault="00D94206" w:rsidP="00D94206">
      <w:pPr>
        <w:spacing w:after="0"/>
        <w:rPr>
          <w:rFonts w:ascii="Times New Roman" w:hAnsi="Times New Roman" w:cs="Times New Roman"/>
          <w:sz w:val="24"/>
          <w:szCs w:val="24"/>
        </w:rPr>
      </w:pPr>
      <w:r>
        <w:rPr>
          <w:rFonts w:ascii="Times New Roman" w:hAnsi="Times New Roman" w:cs="Times New Roman"/>
          <w:sz w:val="24"/>
          <w:szCs w:val="24"/>
        </w:rPr>
        <w:t>80-82% = B-</w:t>
      </w:r>
      <w:r>
        <w:rPr>
          <w:rFonts w:ascii="Times New Roman" w:hAnsi="Times New Roman" w:cs="Times New Roman"/>
          <w:sz w:val="24"/>
          <w:szCs w:val="24"/>
        </w:rPr>
        <w:tab/>
      </w:r>
      <w:r>
        <w:rPr>
          <w:rFonts w:ascii="Times New Roman" w:hAnsi="Times New Roman" w:cs="Times New Roman"/>
          <w:sz w:val="24"/>
          <w:szCs w:val="24"/>
        </w:rPr>
        <w:tab/>
        <w:t xml:space="preserve">average and work that is high quality, but short of excellence. </w:t>
      </w:r>
      <w:r>
        <w:rPr>
          <w:rFonts w:ascii="Times New Roman" w:hAnsi="Times New Roman" w:cs="Times New Roman"/>
          <w:sz w:val="24"/>
          <w:szCs w:val="24"/>
        </w:rPr>
        <w:tab/>
      </w:r>
    </w:p>
    <w:p w14:paraId="0717B1EB" w14:textId="77777777" w:rsidR="00D94206" w:rsidRDefault="00D94206" w:rsidP="00D94206">
      <w:pPr>
        <w:spacing w:after="0"/>
        <w:rPr>
          <w:rFonts w:ascii="Times New Roman" w:hAnsi="Times New Roman" w:cs="Times New Roman"/>
          <w:sz w:val="24"/>
          <w:szCs w:val="24"/>
        </w:rPr>
      </w:pPr>
      <w:r>
        <w:rPr>
          <w:rFonts w:ascii="Times New Roman" w:hAnsi="Times New Roman" w:cs="Times New Roman"/>
          <w:sz w:val="24"/>
          <w:szCs w:val="24"/>
        </w:rPr>
        <w:t>78-79% = C+</w:t>
      </w:r>
    </w:p>
    <w:p w14:paraId="33113AD8" w14:textId="77777777" w:rsidR="00D94206" w:rsidRDefault="00D94206" w:rsidP="00D94206">
      <w:pPr>
        <w:spacing w:after="0"/>
        <w:rPr>
          <w:rFonts w:ascii="Times New Roman" w:hAnsi="Times New Roman" w:cs="Times New Roman"/>
          <w:sz w:val="24"/>
          <w:szCs w:val="24"/>
        </w:rPr>
      </w:pPr>
      <w:r>
        <w:rPr>
          <w:rFonts w:ascii="Times New Roman" w:hAnsi="Times New Roman" w:cs="Times New Roman"/>
          <w:sz w:val="24"/>
          <w:szCs w:val="24"/>
        </w:rPr>
        <w:t>73-77% = C</w:t>
      </w:r>
      <w:r>
        <w:rPr>
          <w:rFonts w:ascii="Times New Roman" w:hAnsi="Times New Roman" w:cs="Times New Roman"/>
          <w:sz w:val="24"/>
          <w:szCs w:val="24"/>
        </w:rPr>
        <w:tab/>
      </w:r>
      <w:r>
        <w:rPr>
          <w:rFonts w:ascii="Times New Roman" w:hAnsi="Times New Roman" w:cs="Times New Roman"/>
          <w:sz w:val="24"/>
          <w:szCs w:val="24"/>
        </w:rPr>
        <w:tab/>
        <w:t>“C” grades reflect average work and satisfactory results.</w:t>
      </w:r>
    </w:p>
    <w:p w14:paraId="370B4C55" w14:textId="77777777" w:rsidR="00D94206" w:rsidRDefault="00D94206" w:rsidP="00D94206">
      <w:pPr>
        <w:spacing w:after="0"/>
        <w:rPr>
          <w:rFonts w:ascii="Times New Roman" w:hAnsi="Times New Roman" w:cs="Times New Roman"/>
          <w:sz w:val="24"/>
          <w:szCs w:val="24"/>
        </w:rPr>
      </w:pPr>
      <w:r>
        <w:rPr>
          <w:rFonts w:ascii="Times New Roman" w:hAnsi="Times New Roman" w:cs="Times New Roman"/>
          <w:sz w:val="24"/>
          <w:szCs w:val="24"/>
        </w:rPr>
        <w:t>70-72% = C-</w:t>
      </w:r>
      <w:r>
        <w:rPr>
          <w:rFonts w:ascii="Times New Roman" w:hAnsi="Times New Roman" w:cs="Times New Roman"/>
          <w:sz w:val="24"/>
          <w:szCs w:val="24"/>
        </w:rPr>
        <w:tab/>
      </w:r>
      <w:r>
        <w:rPr>
          <w:rFonts w:ascii="Times New Roman" w:hAnsi="Times New Roman" w:cs="Times New Roman"/>
          <w:sz w:val="24"/>
          <w:szCs w:val="24"/>
        </w:rPr>
        <w:tab/>
      </w:r>
    </w:p>
    <w:p w14:paraId="477C26E1" w14:textId="77777777" w:rsidR="00D94206" w:rsidRDefault="00D94206" w:rsidP="00D94206">
      <w:pPr>
        <w:spacing w:after="0"/>
        <w:rPr>
          <w:rFonts w:ascii="Times New Roman" w:hAnsi="Times New Roman" w:cs="Times New Roman"/>
          <w:sz w:val="24"/>
          <w:szCs w:val="24"/>
        </w:rPr>
      </w:pPr>
      <w:r>
        <w:rPr>
          <w:rFonts w:ascii="Times New Roman" w:hAnsi="Times New Roman" w:cs="Times New Roman"/>
          <w:sz w:val="24"/>
          <w:szCs w:val="24"/>
        </w:rPr>
        <w:t>0-69% = D*</w:t>
      </w:r>
      <w:r>
        <w:rPr>
          <w:rFonts w:ascii="Times New Roman" w:hAnsi="Times New Roman" w:cs="Times New Roman"/>
          <w:sz w:val="24"/>
          <w:szCs w:val="24"/>
        </w:rPr>
        <w:tab/>
      </w:r>
      <w:r>
        <w:rPr>
          <w:rFonts w:ascii="Times New Roman" w:hAnsi="Times New Roman" w:cs="Times New Roman"/>
          <w:sz w:val="24"/>
          <w:szCs w:val="24"/>
        </w:rPr>
        <w:tab/>
        <w:t>“D*” reflects unsatisfactory work.</w:t>
      </w:r>
    </w:p>
    <w:p w14:paraId="00EC62F4" w14:textId="77777777" w:rsidR="00180136" w:rsidRDefault="00D94206" w:rsidP="00D94206">
      <w:pPr>
        <w:spacing w:after="0"/>
        <w:rPr>
          <w:rFonts w:ascii="Times New Roman" w:hAnsi="Times New Roman" w:cs="Times New Roman"/>
          <w:b/>
          <w:sz w:val="24"/>
          <w:szCs w:val="24"/>
        </w:rPr>
      </w:pPr>
      <w:r>
        <w:rPr>
          <w:rFonts w:ascii="Times New Roman" w:hAnsi="Times New Roman" w:cs="Times New Roman"/>
          <w:b/>
          <w:sz w:val="24"/>
          <w:szCs w:val="24"/>
        </w:rPr>
        <w:tab/>
      </w:r>
    </w:p>
    <w:p w14:paraId="079CDC9F" w14:textId="77777777" w:rsidR="002054B6" w:rsidRPr="002E6D85" w:rsidRDefault="00D94206" w:rsidP="00D94206">
      <w:pPr>
        <w:spacing w:after="0"/>
        <w:rPr>
          <w:rFonts w:ascii="Times New Roman" w:hAnsi="Times New Roman" w:cs="Times New Roman"/>
          <w:b/>
          <w:sz w:val="24"/>
          <w:szCs w:val="24"/>
        </w:rPr>
      </w:pPr>
      <w:r>
        <w:rPr>
          <w:rFonts w:ascii="Times New Roman" w:hAnsi="Times New Roman" w:cs="Times New Roman"/>
          <w:b/>
          <w:sz w:val="24"/>
          <w:szCs w:val="24"/>
        </w:rPr>
        <w:t>Course Schedule:</w:t>
      </w:r>
    </w:p>
    <w:p w14:paraId="50DCDE1E" w14:textId="68C7F763" w:rsidR="003B69F4" w:rsidRDefault="003B69F4" w:rsidP="00D94206">
      <w:pPr>
        <w:spacing w:after="0"/>
        <w:rPr>
          <w:rFonts w:ascii="Times New Roman" w:hAnsi="Times New Roman" w:cs="Times New Roman"/>
          <w:sz w:val="24"/>
          <w:szCs w:val="24"/>
        </w:rPr>
      </w:pPr>
      <w:r>
        <w:rPr>
          <w:rFonts w:ascii="Times New Roman" w:hAnsi="Times New Roman" w:cs="Times New Roman"/>
          <w:sz w:val="24"/>
          <w:szCs w:val="24"/>
        </w:rPr>
        <w:t xml:space="preserve">Week 1: </w:t>
      </w:r>
      <w:r w:rsidR="00A03024">
        <w:rPr>
          <w:rFonts w:ascii="Times New Roman" w:hAnsi="Times New Roman" w:cs="Times New Roman"/>
          <w:sz w:val="24"/>
          <w:szCs w:val="24"/>
        </w:rPr>
        <w:t xml:space="preserve">M: </w:t>
      </w:r>
      <w:r>
        <w:rPr>
          <w:rFonts w:ascii="Times New Roman" w:hAnsi="Times New Roman" w:cs="Times New Roman"/>
          <w:sz w:val="24"/>
          <w:szCs w:val="24"/>
        </w:rPr>
        <w:t>Course intro</w:t>
      </w:r>
      <w:r w:rsidR="003425C7">
        <w:rPr>
          <w:rFonts w:ascii="Times New Roman" w:hAnsi="Times New Roman" w:cs="Times New Roman"/>
          <w:sz w:val="24"/>
          <w:szCs w:val="24"/>
        </w:rPr>
        <w:t xml:space="preserve"> and historical background</w:t>
      </w:r>
      <w:r w:rsidR="00071B79">
        <w:rPr>
          <w:rFonts w:ascii="Times New Roman" w:hAnsi="Times New Roman" w:cs="Times New Roman"/>
          <w:sz w:val="24"/>
          <w:szCs w:val="24"/>
        </w:rPr>
        <w:t>—the Articles of Confederation</w:t>
      </w:r>
    </w:p>
    <w:p w14:paraId="455B0BD7" w14:textId="5A0CA7C0" w:rsidR="003425C7" w:rsidRDefault="00C3424C" w:rsidP="00C3424C">
      <w:pPr>
        <w:spacing w:after="0"/>
        <w:ind w:firstLine="720"/>
        <w:rPr>
          <w:rFonts w:ascii="Times New Roman" w:hAnsi="Times New Roman" w:cs="Times New Roman"/>
          <w:sz w:val="24"/>
          <w:szCs w:val="24"/>
        </w:rPr>
      </w:pPr>
      <w:r>
        <w:rPr>
          <w:rFonts w:ascii="Times New Roman" w:hAnsi="Times New Roman" w:cs="Times New Roman"/>
          <w:sz w:val="24"/>
          <w:szCs w:val="24"/>
        </w:rPr>
        <w:t xml:space="preserve">  W</w:t>
      </w:r>
      <w:r w:rsidR="003B69F4">
        <w:rPr>
          <w:rFonts w:ascii="Times New Roman" w:hAnsi="Times New Roman" w:cs="Times New Roman"/>
          <w:sz w:val="24"/>
          <w:szCs w:val="24"/>
        </w:rPr>
        <w:t xml:space="preserve">: </w:t>
      </w:r>
      <w:r w:rsidR="003425C7">
        <w:rPr>
          <w:rFonts w:ascii="Times New Roman" w:hAnsi="Times New Roman" w:cs="Times New Roman"/>
          <w:sz w:val="24"/>
          <w:szCs w:val="24"/>
        </w:rPr>
        <w:t>Historical background continued</w:t>
      </w:r>
      <w:r w:rsidR="00071B79">
        <w:rPr>
          <w:rFonts w:ascii="Times New Roman" w:hAnsi="Times New Roman" w:cs="Times New Roman"/>
          <w:sz w:val="24"/>
          <w:szCs w:val="24"/>
        </w:rPr>
        <w:t>—state constitutions</w:t>
      </w:r>
      <w:r w:rsidR="003425C7">
        <w:rPr>
          <w:rFonts w:ascii="Times New Roman" w:hAnsi="Times New Roman" w:cs="Times New Roman"/>
          <w:sz w:val="24"/>
          <w:szCs w:val="24"/>
        </w:rPr>
        <w:t xml:space="preserve">       </w:t>
      </w:r>
      <w:r w:rsidR="00071B79">
        <w:rPr>
          <w:rFonts w:ascii="Times New Roman" w:hAnsi="Times New Roman" w:cs="Times New Roman"/>
          <w:sz w:val="24"/>
          <w:szCs w:val="24"/>
        </w:rPr>
        <w:tab/>
      </w:r>
    </w:p>
    <w:p w14:paraId="50E20448" w14:textId="16FD1994" w:rsidR="00071B79" w:rsidRDefault="003B69F4" w:rsidP="00D94206">
      <w:pPr>
        <w:spacing w:after="0"/>
        <w:rPr>
          <w:rFonts w:ascii="Times New Roman" w:hAnsi="Times New Roman" w:cs="Times New Roman"/>
          <w:sz w:val="24"/>
          <w:szCs w:val="24"/>
        </w:rPr>
      </w:pPr>
      <w:r>
        <w:rPr>
          <w:rFonts w:ascii="Times New Roman" w:hAnsi="Times New Roman" w:cs="Times New Roman"/>
          <w:sz w:val="24"/>
          <w:szCs w:val="24"/>
        </w:rPr>
        <w:tab/>
        <w:t xml:space="preserve">  </w:t>
      </w:r>
      <w:r w:rsidR="00C3424C">
        <w:rPr>
          <w:rFonts w:ascii="Times New Roman" w:hAnsi="Times New Roman" w:cs="Times New Roman"/>
          <w:sz w:val="24"/>
          <w:szCs w:val="24"/>
        </w:rPr>
        <w:t xml:space="preserve"> F</w:t>
      </w:r>
      <w:r>
        <w:rPr>
          <w:rFonts w:ascii="Times New Roman" w:hAnsi="Times New Roman" w:cs="Times New Roman"/>
          <w:sz w:val="24"/>
          <w:szCs w:val="24"/>
        </w:rPr>
        <w:t xml:space="preserve">: </w:t>
      </w:r>
      <w:r w:rsidR="003425C7">
        <w:rPr>
          <w:rFonts w:ascii="Times New Roman" w:hAnsi="Times New Roman" w:cs="Times New Roman"/>
          <w:sz w:val="24"/>
          <w:szCs w:val="24"/>
        </w:rPr>
        <w:t xml:space="preserve">Discussion of </w:t>
      </w:r>
      <w:r w:rsidR="00071B79">
        <w:rPr>
          <w:rFonts w:ascii="Times New Roman" w:hAnsi="Times New Roman" w:cs="Times New Roman"/>
          <w:sz w:val="24"/>
          <w:szCs w:val="24"/>
        </w:rPr>
        <w:t>Locke and Montesquieu</w:t>
      </w:r>
    </w:p>
    <w:p w14:paraId="2E01E790" w14:textId="77777777" w:rsidR="00C3424C" w:rsidRDefault="003425C7" w:rsidP="00D94206">
      <w:pPr>
        <w:spacing w:after="0"/>
        <w:rPr>
          <w:rFonts w:ascii="Times New Roman" w:hAnsi="Times New Roman" w:cs="Times New Roman"/>
          <w:sz w:val="24"/>
          <w:szCs w:val="24"/>
        </w:rPr>
      </w:pPr>
      <w:r>
        <w:rPr>
          <w:rFonts w:ascii="Times New Roman" w:hAnsi="Times New Roman" w:cs="Times New Roman"/>
          <w:sz w:val="24"/>
          <w:szCs w:val="24"/>
        </w:rPr>
        <w:tab/>
        <w:t xml:space="preserve">  </w:t>
      </w:r>
      <w:r w:rsidR="003B69F4">
        <w:rPr>
          <w:rFonts w:ascii="Times New Roman" w:hAnsi="Times New Roman" w:cs="Times New Roman"/>
          <w:sz w:val="24"/>
          <w:szCs w:val="24"/>
        </w:rPr>
        <w:t xml:space="preserve"> </w:t>
      </w:r>
    </w:p>
    <w:p w14:paraId="445E97EE" w14:textId="77777777" w:rsidR="00C3424C" w:rsidRDefault="00C3424C" w:rsidP="00D94206">
      <w:pPr>
        <w:spacing w:after="0"/>
        <w:rPr>
          <w:rFonts w:ascii="Times New Roman" w:hAnsi="Times New Roman" w:cs="Times New Roman"/>
          <w:sz w:val="24"/>
          <w:szCs w:val="24"/>
        </w:rPr>
      </w:pPr>
      <w:r>
        <w:rPr>
          <w:rFonts w:ascii="Times New Roman" w:hAnsi="Times New Roman" w:cs="Times New Roman"/>
          <w:sz w:val="24"/>
          <w:szCs w:val="24"/>
        </w:rPr>
        <w:t>Week 2: M</w:t>
      </w:r>
      <w:r w:rsidR="003B69F4">
        <w:rPr>
          <w:rFonts w:ascii="Times New Roman" w:hAnsi="Times New Roman" w:cs="Times New Roman"/>
          <w:sz w:val="24"/>
          <w:szCs w:val="24"/>
        </w:rPr>
        <w:t>:</w:t>
      </w:r>
      <w:r w:rsidR="00071B79">
        <w:rPr>
          <w:rFonts w:ascii="Times New Roman" w:hAnsi="Times New Roman" w:cs="Times New Roman"/>
          <w:sz w:val="24"/>
          <w:szCs w:val="24"/>
        </w:rPr>
        <w:t xml:space="preserve"> Discussion of Paine, Jefferson, and Adams</w:t>
      </w:r>
      <w:r w:rsidR="003425C7">
        <w:rPr>
          <w:rFonts w:ascii="Times New Roman" w:hAnsi="Times New Roman" w:cs="Times New Roman"/>
          <w:sz w:val="24"/>
          <w:szCs w:val="24"/>
        </w:rPr>
        <w:t xml:space="preserve">   </w:t>
      </w:r>
    </w:p>
    <w:p w14:paraId="09CB1B72" w14:textId="0BE07C8C" w:rsidR="003425C7" w:rsidRDefault="003425C7" w:rsidP="00D94206">
      <w:pPr>
        <w:spacing w:after="0"/>
        <w:rPr>
          <w:rFonts w:ascii="Times New Roman" w:hAnsi="Times New Roman" w:cs="Times New Roman"/>
          <w:sz w:val="24"/>
          <w:szCs w:val="24"/>
        </w:rPr>
      </w:pPr>
      <w:r>
        <w:rPr>
          <w:rFonts w:ascii="Times New Roman" w:hAnsi="Times New Roman" w:cs="Times New Roman"/>
          <w:sz w:val="24"/>
          <w:szCs w:val="24"/>
        </w:rPr>
        <w:t xml:space="preserve"> </w:t>
      </w:r>
      <w:r w:rsidR="00C3424C">
        <w:rPr>
          <w:rFonts w:ascii="Times New Roman" w:hAnsi="Times New Roman" w:cs="Times New Roman"/>
          <w:sz w:val="24"/>
          <w:szCs w:val="24"/>
        </w:rPr>
        <w:t xml:space="preserve">             W: Discussion of Madison and Brutus</w:t>
      </w:r>
      <w:r>
        <w:rPr>
          <w:rFonts w:ascii="Times New Roman" w:hAnsi="Times New Roman" w:cs="Times New Roman"/>
          <w:sz w:val="24"/>
          <w:szCs w:val="24"/>
        </w:rPr>
        <w:t xml:space="preserve">   </w:t>
      </w:r>
    </w:p>
    <w:p w14:paraId="4FE89D5C" w14:textId="4F3A1B09" w:rsidR="003B69F4" w:rsidRDefault="00C3424C" w:rsidP="00D94206">
      <w:pPr>
        <w:spacing w:after="0"/>
        <w:rPr>
          <w:rFonts w:ascii="Times New Roman" w:hAnsi="Times New Roman" w:cs="Times New Roman"/>
          <w:sz w:val="24"/>
          <w:szCs w:val="24"/>
        </w:rPr>
      </w:pPr>
      <w:r>
        <w:rPr>
          <w:rFonts w:ascii="Times New Roman" w:hAnsi="Times New Roman" w:cs="Times New Roman"/>
          <w:sz w:val="24"/>
          <w:szCs w:val="24"/>
        </w:rPr>
        <w:tab/>
        <w:t xml:space="preserve">   F: Reacting to the past game setup and explanation</w:t>
      </w:r>
    </w:p>
    <w:p w14:paraId="04EAC47A" w14:textId="77777777" w:rsidR="00C3424C" w:rsidRDefault="00C3424C" w:rsidP="00D94206">
      <w:pPr>
        <w:spacing w:after="0"/>
        <w:rPr>
          <w:rFonts w:ascii="Times New Roman" w:hAnsi="Times New Roman" w:cs="Times New Roman"/>
          <w:sz w:val="24"/>
          <w:szCs w:val="24"/>
        </w:rPr>
      </w:pPr>
    </w:p>
    <w:p w14:paraId="04C754E9" w14:textId="0CA386BA" w:rsidR="003B69F4" w:rsidRDefault="003B69F4" w:rsidP="00C3424C">
      <w:pPr>
        <w:spacing w:after="0"/>
        <w:rPr>
          <w:rFonts w:ascii="Times New Roman" w:hAnsi="Times New Roman" w:cs="Times New Roman"/>
          <w:sz w:val="24"/>
          <w:szCs w:val="24"/>
        </w:rPr>
      </w:pPr>
      <w:r>
        <w:rPr>
          <w:rFonts w:ascii="Times New Roman" w:hAnsi="Times New Roman" w:cs="Times New Roman"/>
          <w:sz w:val="24"/>
          <w:szCs w:val="24"/>
        </w:rPr>
        <w:t>Week 3: M: MLK Da</w:t>
      </w:r>
      <w:r w:rsidR="00C3424C">
        <w:rPr>
          <w:rFonts w:ascii="Times New Roman" w:hAnsi="Times New Roman" w:cs="Times New Roman"/>
          <w:sz w:val="24"/>
          <w:szCs w:val="24"/>
        </w:rPr>
        <w:t>y</w:t>
      </w:r>
    </w:p>
    <w:p w14:paraId="1EAE1E02" w14:textId="6895C05F" w:rsidR="00C3424C" w:rsidRDefault="00C3424C" w:rsidP="00C3424C">
      <w:pPr>
        <w:spacing w:after="0"/>
        <w:rPr>
          <w:rFonts w:ascii="Times New Roman" w:hAnsi="Times New Roman" w:cs="Times New Roman"/>
          <w:sz w:val="24"/>
          <w:szCs w:val="24"/>
        </w:rPr>
      </w:pPr>
      <w:r>
        <w:rPr>
          <w:rFonts w:ascii="Times New Roman" w:hAnsi="Times New Roman" w:cs="Times New Roman"/>
          <w:sz w:val="24"/>
          <w:szCs w:val="24"/>
        </w:rPr>
        <w:t xml:space="preserve">              W: Introduction of convention members</w:t>
      </w:r>
    </w:p>
    <w:p w14:paraId="1A2EEFB7" w14:textId="4AE1BA3F" w:rsidR="00C3424C" w:rsidRDefault="00C3424C" w:rsidP="00C3424C">
      <w:pPr>
        <w:spacing w:after="0"/>
        <w:rPr>
          <w:rFonts w:ascii="Times New Roman" w:hAnsi="Times New Roman" w:cs="Times New Roman"/>
          <w:sz w:val="24"/>
          <w:szCs w:val="24"/>
        </w:rPr>
      </w:pPr>
      <w:r>
        <w:rPr>
          <w:rFonts w:ascii="Times New Roman" w:hAnsi="Times New Roman" w:cs="Times New Roman"/>
          <w:sz w:val="24"/>
          <w:szCs w:val="24"/>
        </w:rPr>
        <w:tab/>
        <w:t xml:space="preserve">   F: Faction meetings and planning</w:t>
      </w:r>
    </w:p>
    <w:p w14:paraId="06AA01BF" w14:textId="77777777" w:rsidR="00C3424C" w:rsidRDefault="003B69F4" w:rsidP="00D94206">
      <w:pPr>
        <w:spacing w:after="0"/>
        <w:rPr>
          <w:rFonts w:ascii="Times New Roman" w:hAnsi="Times New Roman" w:cs="Times New Roman"/>
          <w:sz w:val="24"/>
          <w:szCs w:val="24"/>
        </w:rPr>
      </w:pPr>
      <w:r>
        <w:rPr>
          <w:rFonts w:ascii="Times New Roman" w:hAnsi="Times New Roman" w:cs="Times New Roman"/>
          <w:sz w:val="24"/>
          <w:szCs w:val="24"/>
        </w:rPr>
        <w:tab/>
        <w:t xml:space="preserve">  </w:t>
      </w:r>
    </w:p>
    <w:p w14:paraId="0C5C4EA6" w14:textId="53B5B433" w:rsidR="006F51E1" w:rsidRDefault="006F51E1" w:rsidP="00D94206">
      <w:pPr>
        <w:spacing w:after="0"/>
        <w:rPr>
          <w:rFonts w:ascii="Times New Roman" w:hAnsi="Times New Roman" w:cs="Times New Roman"/>
          <w:sz w:val="24"/>
          <w:szCs w:val="24"/>
        </w:rPr>
      </w:pPr>
      <w:r>
        <w:rPr>
          <w:rFonts w:ascii="Times New Roman" w:hAnsi="Times New Roman" w:cs="Times New Roman"/>
          <w:sz w:val="24"/>
          <w:szCs w:val="24"/>
        </w:rPr>
        <w:t xml:space="preserve">Week 4: M: Game day </w:t>
      </w:r>
      <w:r w:rsidR="00A00D2D">
        <w:rPr>
          <w:rFonts w:ascii="Times New Roman" w:hAnsi="Times New Roman" w:cs="Times New Roman"/>
          <w:sz w:val="24"/>
          <w:szCs w:val="24"/>
        </w:rPr>
        <w:t>1</w:t>
      </w:r>
      <w:r>
        <w:rPr>
          <w:rFonts w:ascii="Times New Roman" w:hAnsi="Times New Roman" w:cs="Times New Roman"/>
          <w:sz w:val="24"/>
          <w:szCs w:val="24"/>
        </w:rPr>
        <w:t>: House</w:t>
      </w:r>
      <w:r w:rsidR="00A92EB7">
        <w:rPr>
          <w:rFonts w:ascii="Times New Roman" w:hAnsi="Times New Roman" w:cs="Times New Roman"/>
          <w:sz w:val="24"/>
          <w:szCs w:val="24"/>
        </w:rPr>
        <w:t xml:space="preserve"> of Representatives—</w:t>
      </w:r>
      <w:r w:rsidR="00A00D2D">
        <w:rPr>
          <w:rFonts w:ascii="Times New Roman" w:hAnsi="Times New Roman" w:cs="Times New Roman"/>
          <w:sz w:val="24"/>
          <w:szCs w:val="24"/>
        </w:rPr>
        <w:t>nature of representation</w:t>
      </w:r>
    </w:p>
    <w:p w14:paraId="4C41F1CC" w14:textId="77777777" w:rsidR="006F51E1" w:rsidRDefault="006F51E1" w:rsidP="00D94206">
      <w:pPr>
        <w:spacing w:after="0"/>
        <w:rPr>
          <w:rFonts w:ascii="Times New Roman" w:hAnsi="Times New Roman" w:cs="Times New Roman"/>
          <w:sz w:val="24"/>
          <w:szCs w:val="24"/>
        </w:rPr>
      </w:pPr>
      <w:r>
        <w:rPr>
          <w:rFonts w:ascii="Times New Roman" w:hAnsi="Times New Roman" w:cs="Times New Roman"/>
          <w:sz w:val="24"/>
          <w:szCs w:val="24"/>
        </w:rPr>
        <w:t xml:space="preserve">              W: Game day </w:t>
      </w:r>
      <w:r w:rsidR="00A00D2D">
        <w:rPr>
          <w:rFonts w:ascii="Times New Roman" w:hAnsi="Times New Roman" w:cs="Times New Roman"/>
          <w:sz w:val="24"/>
          <w:szCs w:val="24"/>
        </w:rPr>
        <w:t>2</w:t>
      </w:r>
      <w:r>
        <w:rPr>
          <w:rFonts w:ascii="Times New Roman" w:hAnsi="Times New Roman" w:cs="Times New Roman"/>
          <w:sz w:val="24"/>
          <w:szCs w:val="24"/>
        </w:rPr>
        <w:t xml:space="preserve">: </w:t>
      </w:r>
      <w:r w:rsidR="00A00D2D">
        <w:rPr>
          <w:rFonts w:ascii="Times New Roman" w:hAnsi="Times New Roman" w:cs="Times New Roman"/>
          <w:sz w:val="24"/>
          <w:szCs w:val="24"/>
        </w:rPr>
        <w:t>House of Representatives—size of the chamber</w:t>
      </w:r>
    </w:p>
    <w:p w14:paraId="18E6017E" w14:textId="1A6A8CE3" w:rsidR="006F51E1" w:rsidRDefault="006F51E1" w:rsidP="00D94206">
      <w:pPr>
        <w:spacing w:after="0"/>
        <w:rPr>
          <w:rFonts w:ascii="Times New Roman" w:hAnsi="Times New Roman" w:cs="Times New Roman"/>
          <w:sz w:val="24"/>
          <w:szCs w:val="24"/>
        </w:rPr>
      </w:pPr>
      <w:r>
        <w:rPr>
          <w:rFonts w:ascii="Times New Roman" w:hAnsi="Times New Roman" w:cs="Times New Roman"/>
          <w:sz w:val="24"/>
          <w:szCs w:val="24"/>
        </w:rPr>
        <w:t xml:space="preserve">               F: </w:t>
      </w:r>
      <w:r w:rsidR="00C3424C">
        <w:rPr>
          <w:rFonts w:ascii="Times New Roman" w:hAnsi="Times New Roman" w:cs="Times New Roman"/>
          <w:sz w:val="24"/>
          <w:szCs w:val="24"/>
        </w:rPr>
        <w:t>Extended weekend</w:t>
      </w:r>
    </w:p>
    <w:p w14:paraId="4AD40535" w14:textId="77777777" w:rsidR="006F51E1" w:rsidRDefault="006F51E1" w:rsidP="00D94206">
      <w:pPr>
        <w:spacing w:after="0"/>
        <w:rPr>
          <w:rFonts w:ascii="Times New Roman" w:hAnsi="Times New Roman" w:cs="Times New Roman"/>
          <w:sz w:val="24"/>
          <w:szCs w:val="24"/>
        </w:rPr>
      </w:pPr>
    </w:p>
    <w:p w14:paraId="42D89234" w14:textId="0611820D" w:rsidR="002D5102" w:rsidRDefault="006F51E1" w:rsidP="00D94206">
      <w:pPr>
        <w:spacing w:after="0"/>
        <w:rPr>
          <w:rFonts w:ascii="Times New Roman" w:hAnsi="Times New Roman" w:cs="Times New Roman"/>
          <w:sz w:val="24"/>
          <w:szCs w:val="24"/>
        </w:rPr>
      </w:pPr>
      <w:r>
        <w:rPr>
          <w:rFonts w:ascii="Times New Roman" w:hAnsi="Times New Roman" w:cs="Times New Roman"/>
          <w:sz w:val="24"/>
          <w:szCs w:val="24"/>
        </w:rPr>
        <w:t>Week 5:</w:t>
      </w:r>
      <w:r w:rsidR="00C3424C">
        <w:rPr>
          <w:rFonts w:ascii="Times New Roman" w:hAnsi="Times New Roman" w:cs="Times New Roman"/>
          <w:sz w:val="24"/>
          <w:szCs w:val="24"/>
        </w:rPr>
        <w:t xml:space="preserve"> M: Game day 3: Senate—mode of election</w:t>
      </w:r>
    </w:p>
    <w:p w14:paraId="096DA777" w14:textId="4A341CAA" w:rsidR="006F51E1" w:rsidRDefault="002D5102" w:rsidP="002D5102">
      <w:pPr>
        <w:spacing w:after="0"/>
        <w:ind w:firstLine="720"/>
        <w:rPr>
          <w:rFonts w:ascii="Times New Roman" w:hAnsi="Times New Roman" w:cs="Times New Roman"/>
          <w:sz w:val="24"/>
          <w:szCs w:val="24"/>
        </w:rPr>
      </w:pPr>
      <w:r>
        <w:rPr>
          <w:rFonts w:ascii="Times New Roman" w:hAnsi="Times New Roman" w:cs="Times New Roman"/>
          <w:sz w:val="24"/>
          <w:szCs w:val="24"/>
        </w:rPr>
        <w:t xml:space="preserve">  </w:t>
      </w:r>
      <w:r w:rsidR="00C3424C">
        <w:rPr>
          <w:rFonts w:ascii="Times New Roman" w:hAnsi="Times New Roman" w:cs="Times New Roman"/>
          <w:sz w:val="24"/>
          <w:szCs w:val="24"/>
        </w:rPr>
        <w:t>W</w:t>
      </w:r>
      <w:r w:rsidR="00A92EB7">
        <w:rPr>
          <w:rFonts w:ascii="Times New Roman" w:hAnsi="Times New Roman" w:cs="Times New Roman"/>
          <w:sz w:val="24"/>
          <w:szCs w:val="24"/>
        </w:rPr>
        <w:t xml:space="preserve">: Game day </w:t>
      </w:r>
      <w:r w:rsidR="00071B79">
        <w:rPr>
          <w:rFonts w:ascii="Times New Roman" w:hAnsi="Times New Roman" w:cs="Times New Roman"/>
          <w:sz w:val="24"/>
          <w:szCs w:val="24"/>
        </w:rPr>
        <w:t>4</w:t>
      </w:r>
      <w:r w:rsidR="00A92EB7">
        <w:rPr>
          <w:rFonts w:ascii="Times New Roman" w:hAnsi="Times New Roman" w:cs="Times New Roman"/>
          <w:sz w:val="24"/>
          <w:szCs w:val="24"/>
        </w:rPr>
        <w:t xml:space="preserve">: </w:t>
      </w:r>
      <w:r w:rsidR="00071B79">
        <w:rPr>
          <w:rFonts w:ascii="Times New Roman" w:hAnsi="Times New Roman" w:cs="Times New Roman"/>
          <w:sz w:val="24"/>
          <w:szCs w:val="24"/>
        </w:rPr>
        <w:t>Senate—state suffrage</w:t>
      </w:r>
    </w:p>
    <w:p w14:paraId="4EBE3A26" w14:textId="4A08CA75" w:rsidR="00A92EB7" w:rsidRDefault="00A92EB7" w:rsidP="00D94206">
      <w:pPr>
        <w:spacing w:after="0"/>
        <w:rPr>
          <w:rFonts w:ascii="Times New Roman" w:hAnsi="Times New Roman" w:cs="Times New Roman"/>
          <w:sz w:val="24"/>
          <w:szCs w:val="24"/>
        </w:rPr>
      </w:pPr>
      <w:r>
        <w:rPr>
          <w:rFonts w:ascii="Times New Roman" w:hAnsi="Times New Roman" w:cs="Times New Roman"/>
          <w:sz w:val="24"/>
          <w:szCs w:val="24"/>
        </w:rPr>
        <w:t xml:space="preserve">              </w:t>
      </w:r>
      <w:r w:rsidR="00C3424C">
        <w:rPr>
          <w:rFonts w:ascii="Times New Roman" w:hAnsi="Times New Roman" w:cs="Times New Roman"/>
          <w:sz w:val="24"/>
          <w:szCs w:val="24"/>
        </w:rPr>
        <w:t>F</w:t>
      </w:r>
      <w:r>
        <w:rPr>
          <w:rFonts w:ascii="Times New Roman" w:hAnsi="Times New Roman" w:cs="Times New Roman"/>
          <w:sz w:val="24"/>
          <w:szCs w:val="24"/>
        </w:rPr>
        <w:t xml:space="preserve">: Game day </w:t>
      </w:r>
      <w:r w:rsidR="00071B79">
        <w:rPr>
          <w:rFonts w:ascii="Times New Roman" w:hAnsi="Times New Roman" w:cs="Times New Roman"/>
          <w:sz w:val="24"/>
          <w:szCs w:val="24"/>
        </w:rPr>
        <w:t>5</w:t>
      </w:r>
      <w:r>
        <w:rPr>
          <w:rFonts w:ascii="Times New Roman" w:hAnsi="Times New Roman" w:cs="Times New Roman"/>
          <w:sz w:val="24"/>
          <w:szCs w:val="24"/>
        </w:rPr>
        <w:t>: Presidency—</w:t>
      </w:r>
      <w:r w:rsidR="00071B79">
        <w:rPr>
          <w:rFonts w:ascii="Times New Roman" w:hAnsi="Times New Roman" w:cs="Times New Roman"/>
          <w:sz w:val="24"/>
          <w:szCs w:val="24"/>
        </w:rPr>
        <w:t>term of office</w:t>
      </w:r>
    </w:p>
    <w:p w14:paraId="72C9AD4D" w14:textId="5AA97822" w:rsidR="00A92EB7" w:rsidRDefault="00A92EB7" w:rsidP="00D94206">
      <w:pPr>
        <w:spacing w:after="0"/>
        <w:rPr>
          <w:rFonts w:ascii="Times New Roman" w:hAnsi="Times New Roman" w:cs="Times New Roman"/>
          <w:sz w:val="24"/>
          <w:szCs w:val="24"/>
        </w:rPr>
      </w:pPr>
      <w:r>
        <w:rPr>
          <w:rFonts w:ascii="Times New Roman" w:hAnsi="Times New Roman" w:cs="Times New Roman"/>
          <w:sz w:val="24"/>
          <w:szCs w:val="24"/>
        </w:rPr>
        <w:t xml:space="preserve">              </w:t>
      </w:r>
      <w:r w:rsidR="00A00D2D">
        <w:rPr>
          <w:rFonts w:ascii="Times New Roman" w:hAnsi="Times New Roman" w:cs="Times New Roman"/>
          <w:sz w:val="24"/>
          <w:szCs w:val="24"/>
        </w:rPr>
        <w:t xml:space="preserve"> </w:t>
      </w:r>
    </w:p>
    <w:p w14:paraId="73959212" w14:textId="0C9E4B25" w:rsidR="00A92EB7" w:rsidRDefault="00A92EB7" w:rsidP="00D94206">
      <w:pPr>
        <w:spacing w:after="0"/>
        <w:rPr>
          <w:rFonts w:ascii="Times New Roman" w:hAnsi="Times New Roman" w:cs="Times New Roman"/>
          <w:sz w:val="24"/>
          <w:szCs w:val="24"/>
        </w:rPr>
      </w:pPr>
      <w:r>
        <w:rPr>
          <w:rFonts w:ascii="Times New Roman" w:hAnsi="Times New Roman" w:cs="Times New Roman"/>
          <w:sz w:val="24"/>
          <w:szCs w:val="24"/>
        </w:rPr>
        <w:t>Week 6:</w:t>
      </w:r>
      <w:r w:rsidR="00E957D0">
        <w:rPr>
          <w:rFonts w:ascii="Times New Roman" w:hAnsi="Times New Roman" w:cs="Times New Roman"/>
          <w:sz w:val="24"/>
          <w:szCs w:val="24"/>
        </w:rPr>
        <w:t xml:space="preserve"> </w:t>
      </w:r>
      <w:r>
        <w:rPr>
          <w:rFonts w:ascii="Times New Roman" w:hAnsi="Times New Roman" w:cs="Times New Roman"/>
          <w:sz w:val="24"/>
          <w:szCs w:val="24"/>
        </w:rPr>
        <w:t xml:space="preserve">M: </w:t>
      </w:r>
      <w:r w:rsidR="00E957D0">
        <w:rPr>
          <w:rFonts w:ascii="Times New Roman" w:hAnsi="Times New Roman" w:cs="Times New Roman"/>
          <w:sz w:val="24"/>
          <w:szCs w:val="24"/>
        </w:rPr>
        <w:t>Game day 6: Presidency—re-eligibility</w:t>
      </w:r>
    </w:p>
    <w:p w14:paraId="4C11A36A" w14:textId="77777777" w:rsidR="00A92EB7" w:rsidRDefault="00A92EB7" w:rsidP="00D94206">
      <w:pPr>
        <w:spacing w:after="0"/>
        <w:rPr>
          <w:rFonts w:ascii="Times New Roman" w:hAnsi="Times New Roman" w:cs="Times New Roman"/>
          <w:sz w:val="24"/>
          <w:szCs w:val="24"/>
        </w:rPr>
      </w:pPr>
      <w:r>
        <w:rPr>
          <w:rFonts w:ascii="Times New Roman" w:hAnsi="Times New Roman" w:cs="Times New Roman"/>
          <w:sz w:val="24"/>
          <w:szCs w:val="24"/>
        </w:rPr>
        <w:t xml:space="preserve">              W: Game day </w:t>
      </w:r>
      <w:r w:rsidR="00071B79">
        <w:rPr>
          <w:rFonts w:ascii="Times New Roman" w:hAnsi="Times New Roman" w:cs="Times New Roman"/>
          <w:sz w:val="24"/>
          <w:szCs w:val="24"/>
        </w:rPr>
        <w:t>7: Presidency—mode of election</w:t>
      </w:r>
      <w:r>
        <w:rPr>
          <w:rFonts w:ascii="Times New Roman" w:hAnsi="Times New Roman" w:cs="Times New Roman"/>
          <w:sz w:val="24"/>
          <w:szCs w:val="24"/>
        </w:rPr>
        <w:t xml:space="preserve"> </w:t>
      </w:r>
    </w:p>
    <w:p w14:paraId="5BB7027B" w14:textId="77777777" w:rsidR="00A92EB7" w:rsidRDefault="00A92EB7" w:rsidP="00D94206">
      <w:pPr>
        <w:spacing w:after="0"/>
        <w:rPr>
          <w:rFonts w:ascii="Times New Roman" w:hAnsi="Times New Roman" w:cs="Times New Roman"/>
          <w:sz w:val="24"/>
          <w:szCs w:val="24"/>
        </w:rPr>
      </w:pPr>
      <w:r>
        <w:rPr>
          <w:rFonts w:ascii="Times New Roman" w:hAnsi="Times New Roman" w:cs="Times New Roman"/>
          <w:sz w:val="24"/>
          <w:szCs w:val="24"/>
        </w:rPr>
        <w:t xml:space="preserve">               F: Game day </w:t>
      </w:r>
      <w:r w:rsidR="00071B79">
        <w:rPr>
          <w:rFonts w:ascii="Times New Roman" w:hAnsi="Times New Roman" w:cs="Times New Roman"/>
          <w:sz w:val="24"/>
          <w:szCs w:val="24"/>
        </w:rPr>
        <w:t>8</w:t>
      </w:r>
      <w:r>
        <w:rPr>
          <w:rFonts w:ascii="Times New Roman" w:hAnsi="Times New Roman" w:cs="Times New Roman"/>
          <w:sz w:val="24"/>
          <w:szCs w:val="24"/>
        </w:rPr>
        <w:t>: Slavery—</w:t>
      </w:r>
      <w:r w:rsidR="00071B79">
        <w:rPr>
          <w:rFonts w:ascii="Times New Roman" w:hAnsi="Times New Roman" w:cs="Times New Roman"/>
          <w:sz w:val="24"/>
          <w:szCs w:val="24"/>
        </w:rPr>
        <w:t>importation</w:t>
      </w:r>
    </w:p>
    <w:p w14:paraId="16E714E2" w14:textId="77777777" w:rsidR="00A92EB7" w:rsidRDefault="00A92EB7" w:rsidP="00D94206">
      <w:pPr>
        <w:spacing w:after="0"/>
        <w:rPr>
          <w:rFonts w:ascii="Times New Roman" w:hAnsi="Times New Roman" w:cs="Times New Roman"/>
          <w:sz w:val="24"/>
          <w:szCs w:val="24"/>
        </w:rPr>
      </w:pPr>
    </w:p>
    <w:p w14:paraId="676FCD4C" w14:textId="0574DFAA" w:rsidR="00A92EB7" w:rsidRDefault="00A92EB7" w:rsidP="00E957D0">
      <w:pPr>
        <w:spacing w:after="0"/>
        <w:rPr>
          <w:rFonts w:ascii="Times New Roman" w:hAnsi="Times New Roman" w:cs="Times New Roman"/>
          <w:sz w:val="24"/>
          <w:szCs w:val="24"/>
        </w:rPr>
      </w:pPr>
      <w:r>
        <w:rPr>
          <w:rFonts w:ascii="Times New Roman" w:hAnsi="Times New Roman" w:cs="Times New Roman"/>
          <w:sz w:val="24"/>
          <w:szCs w:val="24"/>
        </w:rPr>
        <w:t xml:space="preserve">Week 7: M: Game day </w:t>
      </w:r>
      <w:r w:rsidR="00071B79">
        <w:rPr>
          <w:rFonts w:ascii="Times New Roman" w:hAnsi="Times New Roman" w:cs="Times New Roman"/>
          <w:sz w:val="24"/>
          <w:szCs w:val="24"/>
        </w:rPr>
        <w:t>9: Slavery—representation and taxation</w:t>
      </w:r>
    </w:p>
    <w:p w14:paraId="4723B9E5" w14:textId="77777777" w:rsidR="00071B79" w:rsidRDefault="00A92EB7" w:rsidP="00D94206">
      <w:pPr>
        <w:spacing w:after="0"/>
        <w:rPr>
          <w:rFonts w:ascii="Times New Roman" w:hAnsi="Times New Roman" w:cs="Times New Roman"/>
          <w:sz w:val="24"/>
          <w:szCs w:val="24"/>
        </w:rPr>
      </w:pPr>
      <w:r>
        <w:rPr>
          <w:rFonts w:ascii="Times New Roman" w:hAnsi="Times New Roman" w:cs="Times New Roman"/>
          <w:sz w:val="24"/>
          <w:szCs w:val="24"/>
        </w:rPr>
        <w:t xml:space="preserve">              W:</w:t>
      </w:r>
      <w:r w:rsidR="002A7510">
        <w:rPr>
          <w:rFonts w:ascii="Times New Roman" w:hAnsi="Times New Roman" w:cs="Times New Roman"/>
          <w:sz w:val="24"/>
          <w:szCs w:val="24"/>
        </w:rPr>
        <w:t xml:space="preserve"> </w:t>
      </w:r>
      <w:r w:rsidR="00071B79">
        <w:rPr>
          <w:rFonts w:ascii="Times New Roman" w:hAnsi="Times New Roman" w:cs="Times New Roman"/>
          <w:sz w:val="24"/>
          <w:szCs w:val="24"/>
        </w:rPr>
        <w:t>Game day 10: Final voting</w:t>
      </w:r>
      <w:r w:rsidR="002A7510">
        <w:rPr>
          <w:rFonts w:ascii="Times New Roman" w:hAnsi="Times New Roman" w:cs="Times New Roman"/>
          <w:sz w:val="24"/>
          <w:szCs w:val="24"/>
        </w:rPr>
        <w:t xml:space="preserve">            </w:t>
      </w:r>
    </w:p>
    <w:p w14:paraId="409F6580" w14:textId="77777777" w:rsidR="002A7510" w:rsidRDefault="00071B79" w:rsidP="00A00D2D">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002A7510">
        <w:rPr>
          <w:rFonts w:ascii="Times New Roman" w:hAnsi="Times New Roman" w:cs="Times New Roman"/>
          <w:sz w:val="24"/>
          <w:szCs w:val="24"/>
        </w:rPr>
        <w:t xml:space="preserve">F: </w:t>
      </w:r>
      <w:r>
        <w:rPr>
          <w:rFonts w:ascii="Times New Roman" w:hAnsi="Times New Roman" w:cs="Times New Roman"/>
          <w:sz w:val="24"/>
          <w:szCs w:val="24"/>
        </w:rPr>
        <w:t xml:space="preserve">Game day 11: Debriefing </w:t>
      </w:r>
    </w:p>
    <w:p w14:paraId="3E05BB23" w14:textId="77777777" w:rsidR="00856F1C" w:rsidRDefault="00856F1C" w:rsidP="00D94206">
      <w:pPr>
        <w:spacing w:after="0"/>
        <w:rPr>
          <w:rFonts w:ascii="Times New Roman" w:hAnsi="Times New Roman" w:cs="Times New Roman"/>
          <w:sz w:val="24"/>
          <w:szCs w:val="24"/>
        </w:rPr>
      </w:pPr>
    </w:p>
    <w:p w14:paraId="13AB3A90" w14:textId="66BE2BFD" w:rsidR="002D5102" w:rsidRDefault="002D5102" w:rsidP="00D94206">
      <w:pPr>
        <w:spacing w:after="0"/>
        <w:rPr>
          <w:rFonts w:ascii="Times New Roman" w:hAnsi="Times New Roman" w:cs="Times New Roman"/>
          <w:sz w:val="24"/>
          <w:szCs w:val="24"/>
        </w:rPr>
      </w:pPr>
      <w:r>
        <w:rPr>
          <w:rFonts w:ascii="Times New Roman" w:hAnsi="Times New Roman" w:cs="Times New Roman"/>
          <w:sz w:val="24"/>
          <w:szCs w:val="24"/>
        </w:rPr>
        <w:t xml:space="preserve">Week 8: M: Article I </w:t>
      </w:r>
    </w:p>
    <w:p w14:paraId="2AF2573E" w14:textId="77777777" w:rsidR="002D5102" w:rsidRDefault="002D5102" w:rsidP="00D94206">
      <w:pPr>
        <w:spacing w:after="0"/>
        <w:rPr>
          <w:rFonts w:ascii="Times New Roman" w:hAnsi="Times New Roman" w:cs="Times New Roman"/>
          <w:sz w:val="24"/>
          <w:szCs w:val="24"/>
        </w:rPr>
      </w:pPr>
      <w:r>
        <w:rPr>
          <w:rFonts w:ascii="Times New Roman" w:hAnsi="Times New Roman" w:cs="Times New Roman"/>
          <w:sz w:val="24"/>
          <w:szCs w:val="24"/>
        </w:rPr>
        <w:tab/>
        <w:t xml:space="preserve">  W: Article I</w:t>
      </w:r>
      <w:r w:rsidR="00071B79">
        <w:rPr>
          <w:rFonts w:ascii="Times New Roman" w:hAnsi="Times New Roman" w:cs="Times New Roman"/>
          <w:sz w:val="24"/>
          <w:szCs w:val="24"/>
        </w:rPr>
        <w:t xml:space="preserve"> continued</w:t>
      </w:r>
    </w:p>
    <w:p w14:paraId="2E09B074" w14:textId="77777777" w:rsidR="002D5102" w:rsidRDefault="002D5102" w:rsidP="00D94206">
      <w:pPr>
        <w:spacing w:after="0"/>
        <w:rPr>
          <w:rFonts w:ascii="Times New Roman" w:hAnsi="Times New Roman" w:cs="Times New Roman"/>
          <w:sz w:val="24"/>
          <w:szCs w:val="24"/>
        </w:rPr>
      </w:pPr>
      <w:r>
        <w:rPr>
          <w:rFonts w:ascii="Times New Roman" w:hAnsi="Times New Roman" w:cs="Times New Roman"/>
          <w:sz w:val="24"/>
          <w:szCs w:val="24"/>
        </w:rPr>
        <w:tab/>
        <w:t xml:space="preserve">   F: Article II </w:t>
      </w:r>
    </w:p>
    <w:p w14:paraId="44C31E31" w14:textId="77777777" w:rsidR="002D5102" w:rsidRDefault="002D5102" w:rsidP="00D94206">
      <w:pPr>
        <w:spacing w:after="0"/>
        <w:rPr>
          <w:rFonts w:ascii="Times New Roman" w:hAnsi="Times New Roman" w:cs="Times New Roman"/>
          <w:sz w:val="24"/>
          <w:szCs w:val="24"/>
        </w:rPr>
      </w:pPr>
    </w:p>
    <w:p w14:paraId="5F334810" w14:textId="1B3EE437" w:rsidR="002D5102" w:rsidRDefault="002D5102" w:rsidP="00D94206">
      <w:pPr>
        <w:spacing w:after="0"/>
        <w:rPr>
          <w:rFonts w:ascii="Times New Roman" w:hAnsi="Times New Roman" w:cs="Times New Roman"/>
          <w:sz w:val="24"/>
          <w:szCs w:val="24"/>
        </w:rPr>
      </w:pPr>
      <w:r>
        <w:rPr>
          <w:rFonts w:ascii="Times New Roman" w:hAnsi="Times New Roman" w:cs="Times New Roman"/>
          <w:sz w:val="24"/>
          <w:szCs w:val="24"/>
        </w:rPr>
        <w:t>Week 9: M: Article III</w:t>
      </w:r>
    </w:p>
    <w:p w14:paraId="4D608A31" w14:textId="77777777" w:rsidR="002D5102" w:rsidRDefault="002D5102" w:rsidP="00D94206">
      <w:pPr>
        <w:spacing w:after="0"/>
        <w:rPr>
          <w:rFonts w:ascii="Times New Roman" w:hAnsi="Times New Roman" w:cs="Times New Roman"/>
          <w:sz w:val="24"/>
          <w:szCs w:val="24"/>
        </w:rPr>
      </w:pPr>
      <w:r>
        <w:rPr>
          <w:rFonts w:ascii="Times New Roman" w:hAnsi="Times New Roman" w:cs="Times New Roman"/>
          <w:sz w:val="24"/>
          <w:szCs w:val="24"/>
        </w:rPr>
        <w:tab/>
        <w:t xml:space="preserve">  W:</w:t>
      </w:r>
      <w:r w:rsidR="008017D1" w:rsidRPr="008017D1">
        <w:rPr>
          <w:rFonts w:ascii="Times New Roman" w:hAnsi="Times New Roman" w:cs="Times New Roman"/>
          <w:sz w:val="24"/>
          <w:szCs w:val="24"/>
        </w:rPr>
        <w:t xml:space="preserve"> </w:t>
      </w:r>
      <w:r w:rsidR="008017D1">
        <w:rPr>
          <w:rFonts w:ascii="Times New Roman" w:hAnsi="Times New Roman" w:cs="Times New Roman"/>
          <w:sz w:val="24"/>
          <w:szCs w:val="24"/>
        </w:rPr>
        <w:t>Articles IV-VII</w:t>
      </w:r>
    </w:p>
    <w:p w14:paraId="0BA267B9" w14:textId="7E81D93F" w:rsidR="002D5102" w:rsidRDefault="002D5102" w:rsidP="00D94206">
      <w:pPr>
        <w:spacing w:after="0"/>
        <w:rPr>
          <w:rFonts w:ascii="Times New Roman" w:hAnsi="Times New Roman" w:cs="Times New Roman"/>
          <w:sz w:val="24"/>
          <w:szCs w:val="24"/>
        </w:rPr>
      </w:pPr>
      <w:r>
        <w:rPr>
          <w:rFonts w:ascii="Times New Roman" w:hAnsi="Times New Roman" w:cs="Times New Roman"/>
          <w:sz w:val="24"/>
          <w:szCs w:val="24"/>
        </w:rPr>
        <w:tab/>
        <w:t xml:space="preserve">   F: </w:t>
      </w:r>
      <w:r w:rsidR="00E957D0">
        <w:rPr>
          <w:rFonts w:ascii="Times New Roman" w:hAnsi="Times New Roman" w:cs="Times New Roman"/>
          <w:sz w:val="24"/>
          <w:szCs w:val="24"/>
        </w:rPr>
        <w:t>First exam</w:t>
      </w:r>
    </w:p>
    <w:p w14:paraId="7071E997" w14:textId="77777777" w:rsidR="002D5102" w:rsidRDefault="002D5102" w:rsidP="00D94206">
      <w:pPr>
        <w:spacing w:after="0"/>
        <w:rPr>
          <w:rFonts w:ascii="Times New Roman" w:hAnsi="Times New Roman" w:cs="Times New Roman"/>
          <w:sz w:val="24"/>
          <w:szCs w:val="24"/>
        </w:rPr>
      </w:pPr>
    </w:p>
    <w:p w14:paraId="5D1B2756" w14:textId="41E22CA8" w:rsidR="002A7510" w:rsidRDefault="002A7510" w:rsidP="00D94206">
      <w:pPr>
        <w:spacing w:after="0"/>
        <w:rPr>
          <w:rFonts w:ascii="Times New Roman" w:hAnsi="Times New Roman" w:cs="Times New Roman"/>
          <w:sz w:val="24"/>
          <w:szCs w:val="24"/>
        </w:rPr>
      </w:pPr>
      <w:r>
        <w:rPr>
          <w:rFonts w:ascii="Times New Roman" w:hAnsi="Times New Roman" w:cs="Times New Roman"/>
          <w:sz w:val="24"/>
          <w:szCs w:val="24"/>
        </w:rPr>
        <w:t>Week 1</w:t>
      </w:r>
      <w:r w:rsidR="002D5102">
        <w:rPr>
          <w:rFonts w:ascii="Times New Roman" w:hAnsi="Times New Roman" w:cs="Times New Roman"/>
          <w:sz w:val="24"/>
          <w:szCs w:val="24"/>
        </w:rPr>
        <w:t xml:space="preserve">0: </w:t>
      </w:r>
      <w:r>
        <w:rPr>
          <w:rFonts w:ascii="Times New Roman" w:hAnsi="Times New Roman" w:cs="Times New Roman"/>
          <w:sz w:val="24"/>
          <w:szCs w:val="24"/>
        </w:rPr>
        <w:t>Spring break</w:t>
      </w:r>
    </w:p>
    <w:p w14:paraId="75C0F437" w14:textId="77777777" w:rsidR="002A7510" w:rsidRDefault="002A7510" w:rsidP="00D94206">
      <w:pPr>
        <w:spacing w:after="0"/>
        <w:rPr>
          <w:rFonts w:ascii="Times New Roman" w:hAnsi="Times New Roman" w:cs="Times New Roman"/>
          <w:sz w:val="24"/>
          <w:szCs w:val="24"/>
        </w:rPr>
      </w:pPr>
    </w:p>
    <w:p w14:paraId="6F5E9349" w14:textId="3B503216" w:rsidR="002A7510" w:rsidRDefault="002A7510" w:rsidP="00D94206">
      <w:pPr>
        <w:spacing w:after="0"/>
        <w:rPr>
          <w:rFonts w:ascii="Times New Roman" w:hAnsi="Times New Roman" w:cs="Times New Roman"/>
          <w:sz w:val="24"/>
          <w:szCs w:val="24"/>
        </w:rPr>
      </w:pPr>
      <w:r>
        <w:rPr>
          <w:rFonts w:ascii="Times New Roman" w:hAnsi="Times New Roman" w:cs="Times New Roman"/>
          <w:sz w:val="24"/>
          <w:szCs w:val="24"/>
        </w:rPr>
        <w:t>Week 1</w:t>
      </w:r>
      <w:r w:rsidR="002D5102">
        <w:rPr>
          <w:rFonts w:ascii="Times New Roman" w:hAnsi="Times New Roman" w:cs="Times New Roman"/>
          <w:sz w:val="24"/>
          <w:szCs w:val="24"/>
        </w:rPr>
        <w:t>1</w:t>
      </w:r>
      <w:r>
        <w:rPr>
          <w:rFonts w:ascii="Times New Roman" w:hAnsi="Times New Roman" w:cs="Times New Roman"/>
          <w:sz w:val="24"/>
          <w:szCs w:val="24"/>
        </w:rPr>
        <w:t>:</w:t>
      </w:r>
      <w:r w:rsidR="00E957D0">
        <w:rPr>
          <w:rFonts w:ascii="Times New Roman" w:hAnsi="Times New Roman" w:cs="Times New Roman"/>
          <w:sz w:val="24"/>
          <w:szCs w:val="24"/>
        </w:rPr>
        <w:t xml:space="preserve"> M</w:t>
      </w:r>
      <w:r>
        <w:rPr>
          <w:rFonts w:ascii="Times New Roman" w:hAnsi="Times New Roman" w:cs="Times New Roman"/>
          <w:sz w:val="24"/>
          <w:szCs w:val="24"/>
        </w:rPr>
        <w:t xml:space="preserve">: </w:t>
      </w:r>
      <w:r w:rsidR="00AE1688">
        <w:rPr>
          <w:rFonts w:ascii="Times New Roman" w:hAnsi="Times New Roman" w:cs="Times New Roman"/>
          <w:sz w:val="24"/>
          <w:szCs w:val="24"/>
        </w:rPr>
        <w:t>Amendments 1-4</w:t>
      </w:r>
    </w:p>
    <w:p w14:paraId="1A455B52" w14:textId="7E0A506F" w:rsidR="002A7510" w:rsidRDefault="002A7510" w:rsidP="00D94206">
      <w:pPr>
        <w:spacing w:after="0"/>
        <w:rPr>
          <w:rFonts w:ascii="Times New Roman" w:hAnsi="Times New Roman" w:cs="Times New Roman"/>
          <w:sz w:val="24"/>
          <w:szCs w:val="24"/>
        </w:rPr>
      </w:pPr>
      <w:r>
        <w:rPr>
          <w:rFonts w:ascii="Times New Roman" w:hAnsi="Times New Roman" w:cs="Times New Roman"/>
          <w:sz w:val="24"/>
          <w:szCs w:val="24"/>
        </w:rPr>
        <w:tab/>
        <w:t xml:space="preserve">    </w:t>
      </w:r>
      <w:r w:rsidR="00E957D0">
        <w:rPr>
          <w:rFonts w:ascii="Times New Roman" w:hAnsi="Times New Roman" w:cs="Times New Roman"/>
          <w:sz w:val="24"/>
          <w:szCs w:val="24"/>
        </w:rPr>
        <w:t>W</w:t>
      </w:r>
      <w:r>
        <w:rPr>
          <w:rFonts w:ascii="Times New Roman" w:hAnsi="Times New Roman" w:cs="Times New Roman"/>
          <w:sz w:val="24"/>
          <w:szCs w:val="24"/>
        </w:rPr>
        <w:t xml:space="preserve">: </w:t>
      </w:r>
      <w:r w:rsidR="00AE1688">
        <w:rPr>
          <w:rFonts w:ascii="Times New Roman" w:hAnsi="Times New Roman" w:cs="Times New Roman"/>
          <w:sz w:val="24"/>
          <w:szCs w:val="24"/>
        </w:rPr>
        <w:t>Amendments 5-10</w:t>
      </w:r>
    </w:p>
    <w:p w14:paraId="4C82901B" w14:textId="17965A13" w:rsidR="00E957D0" w:rsidRDefault="00E957D0" w:rsidP="00E957D0">
      <w:pPr>
        <w:spacing w:after="0"/>
        <w:rPr>
          <w:rFonts w:ascii="Times New Roman" w:hAnsi="Times New Roman" w:cs="Times New Roman"/>
          <w:sz w:val="24"/>
          <w:szCs w:val="24"/>
        </w:rPr>
      </w:pPr>
      <w:r>
        <w:rPr>
          <w:rFonts w:ascii="Times New Roman" w:hAnsi="Times New Roman" w:cs="Times New Roman"/>
          <w:sz w:val="24"/>
          <w:szCs w:val="24"/>
        </w:rPr>
        <w:t xml:space="preserve">                 F: Amendments 13-15</w:t>
      </w:r>
    </w:p>
    <w:p w14:paraId="71CD1FBE" w14:textId="77777777" w:rsidR="002A7510" w:rsidRDefault="002A7510" w:rsidP="00D94206">
      <w:pPr>
        <w:spacing w:after="0"/>
        <w:rPr>
          <w:rFonts w:ascii="Times New Roman" w:hAnsi="Times New Roman" w:cs="Times New Roman"/>
          <w:sz w:val="24"/>
          <w:szCs w:val="24"/>
        </w:rPr>
      </w:pPr>
    </w:p>
    <w:p w14:paraId="6656CD63" w14:textId="563A6BC5" w:rsidR="00AE1688" w:rsidRDefault="002A7510" w:rsidP="00D94206">
      <w:pPr>
        <w:spacing w:after="0"/>
        <w:rPr>
          <w:rFonts w:ascii="Times New Roman" w:hAnsi="Times New Roman" w:cs="Times New Roman"/>
          <w:sz w:val="24"/>
          <w:szCs w:val="24"/>
        </w:rPr>
      </w:pPr>
      <w:r>
        <w:rPr>
          <w:rFonts w:ascii="Times New Roman" w:hAnsi="Times New Roman" w:cs="Times New Roman"/>
          <w:sz w:val="24"/>
          <w:szCs w:val="24"/>
        </w:rPr>
        <w:t>Week 1</w:t>
      </w:r>
      <w:r w:rsidR="00E957D0">
        <w:rPr>
          <w:rFonts w:ascii="Times New Roman" w:hAnsi="Times New Roman" w:cs="Times New Roman"/>
          <w:sz w:val="24"/>
          <w:szCs w:val="24"/>
        </w:rPr>
        <w:t>2: M</w:t>
      </w:r>
      <w:r>
        <w:rPr>
          <w:rFonts w:ascii="Times New Roman" w:hAnsi="Times New Roman" w:cs="Times New Roman"/>
          <w:sz w:val="24"/>
          <w:szCs w:val="24"/>
        </w:rPr>
        <w:t xml:space="preserve">: </w:t>
      </w:r>
      <w:r w:rsidR="00AE1688">
        <w:rPr>
          <w:rFonts w:ascii="Times New Roman" w:hAnsi="Times New Roman" w:cs="Times New Roman"/>
          <w:sz w:val="24"/>
          <w:szCs w:val="24"/>
        </w:rPr>
        <w:t>Amendments 16-19</w:t>
      </w:r>
    </w:p>
    <w:p w14:paraId="75DED409" w14:textId="4DD42B34" w:rsidR="002A7510" w:rsidRDefault="00E957D0" w:rsidP="00E957D0">
      <w:pPr>
        <w:spacing w:after="0"/>
        <w:ind w:firstLine="720"/>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Cs/>
          <w:sz w:val="24"/>
          <w:szCs w:val="24"/>
        </w:rPr>
        <w:t>W</w:t>
      </w:r>
      <w:r w:rsidR="002A7510">
        <w:rPr>
          <w:rFonts w:ascii="Times New Roman" w:hAnsi="Times New Roman" w:cs="Times New Roman"/>
          <w:sz w:val="24"/>
          <w:szCs w:val="24"/>
        </w:rPr>
        <w:t xml:space="preserve">: </w:t>
      </w:r>
      <w:r w:rsidR="00AE1688">
        <w:rPr>
          <w:rFonts w:ascii="Times New Roman" w:hAnsi="Times New Roman" w:cs="Times New Roman"/>
          <w:sz w:val="24"/>
          <w:szCs w:val="24"/>
        </w:rPr>
        <w:t>Amendments 20-26</w:t>
      </w:r>
    </w:p>
    <w:p w14:paraId="007951CA" w14:textId="5A006B80" w:rsidR="002D5102" w:rsidRDefault="00E957D0" w:rsidP="00D94206">
      <w:pPr>
        <w:spacing w:after="0"/>
        <w:rPr>
          <w:rFonts w:ascii="Times New Roman" w:hAnsi="Times New Roman" w:cs="Times New Roman"/>
          <w:sz w:val="24"/>
          <w:szCs w:val="24"/>
        </w:rPr>
      </w:pPr>
      <w:r>
        <w:rPr>
          <w:rFonts w:ascii="Times New Roman" w:hAnsi="Times New Roman" w:cs="Times New Roman"/>
          <w:sz w:val="24"/>
          <w:szCs w:val="24"/>
        </w:rPr>
        <w:tab/>
        <w:t xml:space="preserve">     F: Second exam</w:t>
      </w:r>
    </w:p>
    <w:p w14:paraId="7FFFB542" w14:textId="77777777" w:rsidR="002D5102" w:rsidRDefault="002D5102" w:rsidP="00D94206">
      <w:pPr>
        <w:spacing w:after="0"/>
        <w:rPr>
          <w:rFonts w:ascii="Times New Roman" w:hAnsi="Times New Roman" w:cs="Times New Roman"/>
          <w:sz w:val="24"/>
          <w:szCs w:val="24"/>
        </w:rPr>
      </w:pPr>
    </w:p>
    <w:p w14:paraId="28E54704" w14:textId="4CCDCA50" w:rsidR="00856F1C" w:rsidRDefault="00856F1C" w:rsidP="00E957D0">
      <w:pPr>
        <w:spacing w:after="0"/>
        <w:rPr>
          <w:rFonts w:ascii="Times New Roman" w:hAnsi="Times New Roman" w:cs="Times New Roman"/>
          <w:sz w:val="24"/>
          <w:szCs w:val="24"/>
        </w:rPr>
      </w:pPr>
      <w:r>
        <w:rPr>
          <w:rFonts w:ascii="Times New Roman" w:hAnsi="Times New Roman" w:cs="Times New Roman"/>
          <w:sz w:val="24"/>
          <w:szCs w:val="24"/>
        </w:rPr>
        <w:t xml:space="preserve">Week </w:t>
      </w:r>
      <w:r w:rsidR="00FD53B8">
        <w:rPr>
          <w:rFonts w:ascii="Times New Roman" w:hAnsi="Times New Roman" w:cs="Times New Roman"/>
          <w:sz w:val="24"/>
          <w:szCs w:val="24"/>
        </w:rPr>
        <w:t>1</w:t>
      </w:r>
      <w:r w:rsidR="00E957D0">
        <w:rPr>
          <w:rFonts w:ascii="Times New Roman" w:hAnsi="Times New Roman" w:cs="Times New Roman"/>
          <w:sz w:val="24"/>
          <w:szCs w:val="24"/>
        </w:rPr>
        <w:t>3</w:t>
      </w:r>
      <w:r>
        <w:rPr>
          <w:rFonts w:ascii="Times New Roman" w:hAnsi="Times New Roman" w:cs="Times New Roman"/>
          <w:sz w:val="24"/>
          <w:szCs w:val="24"/>
        </w:rPr>
        <w:t>:</w:t>
      </w:r>
      <w:r w:rsidR="00E957D0">
        <w:rPr>
          <w:rFonts w:ascii="Times New Roman" w:hAnsi="Times New Roman" w:cs="Times New Roman"/>
          <w:sz w:val="24"/>
          <w:szCs w:val="24"/>
        </w:rPr>
        <w:t xml:space="preserve"> </w:t>
      </w:r>
      <w:r>
        <w:rPr>
          <w:rFonts w:ascii="Times New Roman" w:hAnsi="Times New Roman" w:cs="Times New Roman"/>
          <w:sz w:val="24"/>
          <w:szCs w:val="24"/>
        </w:rPr>
        <w:t>M: Congressional simulation—bill writing</w:t>
      </w:r>
    </w:p>
    <w:p w14:paraId="7EE22689" w14:textId="0DD73F20" w:rsidR="00856F1C" w:rsidRDefault="00856F1C" w:rsidP="00D94206">
      <w:pPr>
        <w:spacing w:after="0"/>
        <w:rPr>
          <w:rFonts w:ascii="Times New Roman" w:hAnsi="Times New Roman" w:cs="Times New Roman"/>
          <w:sz w:val="24"/>
          <w:szCs w:val="24"/>
        </w:rPr>
      </w:pPr>
      <w:r>
        <w:rPr>
          <w:rFonts w:ascii="Times New Roman" w:hAnsi="Times New Roman" w:cs="Times New Roman"/>
          <w:sz w:val="24"/>
          <w:szCs w:val="24"/>
        </w:rPr>
        <w:tab/>
        <w:t xml:space="preserve">   </w:t>
      </w:r>
      <w:r w:rsidR="00E957D0">
        <w:rPr>
          <w:rFonts w:ascii="Times New Roman" w:hAnsi="Times New Roman" w:cs="Times New Roman"/>
          <w:sz w:val="24"/>
          <w:szCs w:val="24"/>
        </w:rPr>
        <w:t xml:space="preserve"> </w:t>
      </w:r>
      <w:r>
        <w:rPr>
          <w:rFonts w:ascii="Times New Roman" w:hAnsi="Times New Roman" w:cs="Times New Roman"/>
          <w:sz w:val="24"/>
          <w:szCs w:val="24"/>
        </w:rPr>
        <w:t>W: Congressional simulation—committee work</w:t>
      </w:r>
    </w:p>
    <w:p w14:paraId="44ED5DEA" w14:textId="51001A2B" w:rsidR="00856F1C" w:rsidRDefault="00856F1C" w:rsidP="00D94206">
      <w:pPr>
        <w:spacing w:after="0"/>
        <w:rPr>
          <w:rFonts w:ascii="Times New Roman" w:hAnsi="Times New Roman" w:cs="Times New Roman"/>
          <w:sz w:val="24"/>
          <w:szCs w:val="24"/>
        </w:rPr>
      </w:pPr>
      <w:r>
        <w:rPr>
          <w:rFonts w:ascii="Times New Roman" w:hAnsi="Times New Roman" w:cs="Times New Roman"/>
          <w:sz w:val="24"/>
          <w:szCs w:val="24"/>
        </w:rPr>
        <w:tab/>
        <w:t xml:space="preserve">   </w:t>
      </w:r>
      <w:r w:rsidR="00E957D0">
        <w:rPr>
          <w:rFonts w:ascii="Times New Roman" w:hAnsi="Times New Roman" w:cs="Times New Roman"/>
          <w:sz w:val="24"/>
          <w:szCs w:val="24"/>
        </w:rPr>
        <w:t xml:space="preserve">  </w:t>
      </w:r>
      <w:r>
        <w:rPr>
          <w:rFonts w:ascii="Times New Roman" w:hAnsi="Times New Roman" w:cs="Times New Roman"/>
          <w:sz w:val="24"/>
          <w:szCs w:val="24"/>
        </w:rPr>
        <w:t>F: Congressional simulation—floor votes</w:t>
      </w:r>
    </w:p>
    <w:p w14:paraId="6138B57E" w14:textId="77777777" w:rsidR="00856F1C" w:rsidRDefault="00856F1C" w:rsidP="00D94206">
      <w:pPr>
        <w:spacing w:after="0"/>
        <w:rPr>
          <w:rFonts w:ascii="Times New Roman" w:hAnsi="Times New Roman" w:cs="Times New Roman"/>
          <w:sz w:val="24"/>
          <w:szCs w:val="24"/>
        </w:rPr>
      </w:pPr>
    </w:p>
    <w:p w14:paraId="57979AA8" w14:textId="1D12241B" w:rsidR="002D5102" w:rsidRDefault="00856F1C" w:rsidP="00D94206">
      <w:pPr>
        <w:spacing w:after="0"/>
        <w:rPr>
          <w:rFonts w:ascii="Times New Roman" w:hAnsi="Times New Roman" w:cs="Times New Roman"/>
          <w:sz w:val="24"/>
          <w:szCs w:val="24"/>
        </w:rPr>
      </w:pPr>
      <w:r>
        <w:rPr>
          <w:rFonts w:ascii="Times New Roman" w:hAnsi="Times New Roman" w:cs="Times New Roman"/>
          <w:sz w:val="24"/>
          <w:szCs w:val="24"/>
        </w:rPr>
        <w:t xml:space="preserve">Week </w:t>
      </w:r>
      <w:r w:rsidR="00FD53B8">
        <w:rPr>
          <w:rFonts w:ascii="Times New Roman" w:hAnsi="Times New Roman" w:cs="Times New Roman"/>
          <w:sz w:val="24"/>
          <w:szCs w:val="24"/>
        </w:rPr>
        <w:t>1</w:t>
      </w:r>
      <w:r w:rsidR="00E957D0">
        <w:rPr>
          <w:rFonts w:ascii="Times New Roman" w:hAnsi="Times New Roman" w:cs="Times New Roman"/>
          <w:sz w:val="24"/>
          <w:szCs w:val="24"/>
        </w:rPr>
        <w:t>4: M: Extended weekend</w:t>
      </w:r>
    </w:p>
    <w:p w14:paraId="6E1510D8" w14:textId="7FEAD303" w:rsidR="00856F1C" w:rsidRDefault="002D5102" w:rsidP="00D94206">
      <w:pPr>
        <w:spacing w:after="0"/>
        <w:rPr>
          <w:rFonts w:ascii="Times New Roman" w:hAnsi="Times New Roman" w:cs="Times New Roman"/>
          <w:sz w:val="24"/>
          <w:szCs w:val="24"/>
        </w:rPr>
      </w:pPr>
      <w:r>
        <w:rPr>
          <w:rFonts w:ascii="Times New Roman" w:hAnsi="Times New Roman" w:cs="Times New Roman"/>
          <w:sz w:val="24"/>
          <w:szCs w:val="24"/>
        </w:rPr>
        <w:t xml:space="preserve">              </w:t>
      </w:r>
      <w:r w:rsidR="00FD53B8">
        <w:rPr>
          <w:rFonts w:ascii="Times New Roman" w:hAnsi="Times New Roman" w:cs="Times New Roman"/>
          <w:sz w:val="24"/>
          <w:szCs w:val="24"/>
        </w:rPr>
        <w:t xml:space="preserve"> </w:t>
      </w:r>
      <w:r w:rsidR="00E957D0">
        <w:rPr>
          <w:rFonts w:ascii="Times New Roman" w:hAnsi="Times New Roman" w:cs="Times New Roman"/>
          <w:sz w:val="24"/>
          <w:szCs w:val="24"/>
        </w:rPr>
        <w:t xml:space="preserve"> W</w:t>
      </w:r>
      <w:r w:rsidR="00856F1C">
        <w:rPr>
          <w:rFonts w:ascii="Times New Roman" w:hAnsi="Times New Roman" w:cs="Times New Roman"/>
          <w:sz w:val="24"/>
          <w:szCs w:val="24"/>
        </w:rPr>
        <w:t>: Congressional simulation—floor votes continued</w:t>
      </w:r>
    </w:p>
    <w:p w14:paraId="39342B4D" w14:textId="0CCA3B31" w:rsidR="00856F1C" w:rsidRDefault="00856F1C" w:rsidP="00D94206">
      <w:pPr>
        <w:spacing w:after="0"/>
        <w:rPr>
          <w:rFonts w:ascii="Times New Roman" w:hAnsi="Times New Roman" w:cs="Times New Roman"/>
          <w:sz w:val="24"/>
          <w:szCs w:val="24"/>
        </w:rPr>
      </w:pPr>
      <w:r>
        <w:rPr>
          <w:rFonts w:ascii="Times New Roman" w:hAnsi="Times New Roman" w:cs="Times New Roman"/>
          <w:sz w:val="24"/>
          <w:szCs w:val="24"/>
        </w:rPr>
        <w:tab/>
        <w:t xml:space="preserve">  </w:t>
      </w:r>
      <w:r w:rsidR="00FD53B8">
        <w:rPr>
          <w:rFonts w:ascii="Times New Roman" w:hAnsi="Times New Roman" w:cs="Times New Roman"/>
          <w:sz w:val="24"/>
          <w:szCs w:val="24"/>
        </w:rPr>
        <w:t xml:space="preserve">  </w:t>
      </w:r>
      <w:r w:rsidR="00E957D0">
        <w:rPr>
          <w:rFonts w:ascii="Times New Roman" w:hAnsi="Times New Roman" w:cs="Times New Roman"/>
          <w:sz w:val="24"/>
          <w:szCs w:val="24"/>
        </w:rPr>
        <w:t xml:space="preserve"> F</w:t>
      </w:r>
      <w:r>
        <w:rPr>
          <w:rFonts w:ascii="Times New Roman" w:hAnsi="Times New Roman" w:cs="Times New Roman"/>
          <w:sz w:val="24"/>
          <w:szCs w:val="24"/>
        </w:rPr>
        <w:t xml:space="preserve">: </w:t>
      </w:r>
      <w:r w:rsidR="00FD53B8">
        <w:rPr>
          <w:rFonts w:ascii="Times New Roman" w:hAnsi="Times New Roman" w:cs="Times New Roman"/>
          <w:sz w:val="24"/>
          <w:szCs w:val="24"/>
        </w:rPr>
        <w:t>Cabinet simulation—introduction</w:t>
      </w:r>
    </w:p>
    <w:p w14:paraId="123B5096" w14:textId="454D7974" w:rsidR="008017D1" w:rsidRDefault="00856F1C" w:rsidP="00D94206">
      <w:pPr>
        <w:spacing w:after="0"/>
        <w:rPr>
          <w:rFonts w:ascii="Times New Roman" w:hAnsi="Times New Roman" w:cs="Times New Roman"/>
          <w:sz w:val="24"/>
          <w:szCs w:val="24"/>
        </w:rPr>
      </w:pPr>
      <w:r>
        <w:rPr>
          <w:rFonts w:ascii="Times New Roman" w:hAnsi="Times New Roman" w:cs="Times New Roman"/>
          <w:sz w:val="24"/>
          <w:szCs w:val="24"/>
        </w:rPr>
        <w:tab/>
        <w:t xml:space="preserve">   </w:t>
      </w:r>
    </w:p>
    <w:p w14:paraId="7A8861EB" w14:textId="364C6ED7" w:rsidR="005719BB" w:rsidRDefault="005719BB" w:rsidP="00D94206">
      <w:pPr>
        <w:spacing w:after="0"/>
        <w:rPr>
          <w:rFonts w:ascii="Times New Roman" w:hAnsi="Times New Roman" w:cs="Times New Roman"/>
          <w:sz w:val="24"/>
          <w:szCs w:val="24"/>
        </w:rPr>
      </w:pPr>
      <w:r>
        <w:rPr>
          <w:rFonts w:ascii="Times New Roman" w:hAnsi="Times New Roman" w:cs="Times New Roman"/>
          <w:sz w:val="24"/>
          <w:szCs w:val="24"/>
        </w:rPr>
        <w:t xml:space="preserve">Week </w:t>
      </w:r>
      <w:r w:rsidR="00FD53B8">
        <w:rPr>
          <w:rFonts w:ascii="Times New Roman" w:hAnsi="Times New Roman" w:cs="Times New Roman"/>
          <w:sz w:val="24"/>
          <w:szCs w:val="24"/>
        </w:rPr>
        <w:t>1</w:t>
      </w:r>
      <w:r w:rsidR="00E957D0">
        <w:rPr>
          <w:rFonts w:ascii="Times New Roman" w:hAnsi="Times New Roman" w:cs="Times New Roman"/>
          <w:sz w:val="24"/>
          <w:szCs w:val="24"/>
        </w:rPr>
        <w:t>5</w:t>
      </w:r>
      <w:r w:rsidR="002D5102">
        <w:rPr>
          <w:rFonts w:ascii="Times New Roman" w:hAnsi="Times New Roman" w:cs="Times New Roman"/>
          <w:sz w:val="24"/>
          <w:szCs w:val="24"/>
        </w:rPr>
        <w:t>:</w:t>
      </w:r>
      <w:r w:rsidR="00FD53B8">
        <w:rPr>
          <w:rFonts w:ascii="Times New Roman" w:hAnsi="Times New Roman" w:cs="Times New Roman"/>
          <w:sz w:val="24"/>
          <w:szCs w:val="24"/>
        </w:rPr>
        <w:t xml:space="preserve"> M: </w:t>
      </w:r>
      <w:r>
        <w:rPr>
          <w:rFonts w:ascii="Times New Roman" w:hAnsi="Times New Roman" w:cs="Times New Roman"/>
          <w:sz w:val="24"/>
          <w:szCs w:val="24"/>
        </w:rPr>
        <w:t xml:space="preserve">Cabinet </w:t>
      </w:r>
      <w:r w:rsidR="00E957D0">
        <w:rPr>
          <w:rFonts w:ascii="Times New Roman" w:hAnsi="Times New Roman" w:cs="Times New Roman"/>
          <w:sz w:val="24"/>
          <w:szCs w:val="24"/>
        </w:rPr>
        <w:t xml:space="preserve">simulation—research </w:t>
      </w:r>
    </w:p>
    <w:p w14:paraId="4AB95CB0" w14:textId="068FF31A" w:rsidR="00E957D0" w:rsidRDefault="00E957D0" w:rsidP="00D94206">
      <w:pPr>
        <w:spacing w:after="0"/>
        <w:rPr>
          <w:rFonts w:ascii="Times New Roman" w:hAnsi="Times New Roman" w:cs="Times New Roman"/>
          <w:sz w:val="24"/>
          <w:szCs w:val="24"/>
        </w:rPr>
      </w:pPr>
      <w:r>
        <w:rPr>
          <w:rFonts w:ascii="Times New Roman" w:hAnsi="Times New Roman" w:cs="Times New Roman"/>
          <w:sz w:val="24"/>
          <w:szCs w:val="24"/>
        </w:rPr>
        <w:tab/>
        <w:t xml:space="preserve">    W: Cabinet meeting</w:t>
      </w:r>
    </w:p>
    <w:p w14:paraId="655A15FA" w14:textId="72A7730A" w:rsidR="00FD53B8" w:rsidRDefault="00FD53B8" w:rsidP="00FD53B8">
      <w:pPr>
        <w:spacing w:after="0"/>
        <w:rPr>
          <w:rFonts w:ascii="Times New Roman" w:hAnsi="Times New Roman" w:cs="Times New Roman"/>
          <w:sz w:val="24"/>
          <w:szCs w:val="24"/>
        </w:rPr>
      </w:pPr>
      <w:r>
        <w:rPr>
          <w:rFonts w:ascii="Times New Roman" w:hAnsi="Times New Roman" w:cs="Times New Roman"/>
          <w:sz w:val="24"/>
          <w:szCs w:val="24"/>
        </w:rPr>
        <w:tab/>
        <w:t xml:space="preserve">    </w:t>
      </w:r>
      <w:r w:rsidR="00E957D0">
        <w:rPr>
          <w:rFonts w:ascii="Times New Roman" w:hAnsi="Times New Roman" w:cs="Times New Roman"/>
          <w:sz w:val="24"/>
          <w:szCs w:val="24"/>
        </w:rPr>
        <w:t>F: Supreme Court simulation—discuss case</w:t>
      </w:r>
    </w:p>
    <w:p w14:paraId="4C0A1028" w14:textId="77777777" w:rsidR="005719BB" w:rsidRDefault="005719BB" w:rsidP="00D94206">
      <w:pPr>
        <w:spacing w:after="0"/>
        <w:rPr>
          <w:rFonts w:ascii="Times New Roman" w:hAnsi="Times New Roman" w:cs="Times New Roman"/>
          <w:sz w:val="24"/>
          <w:szCs w:val="24"/>
        </w:rPr>
      </w:pPr>
    </w:p>
    <w:p w14:paraId="4D166911" w14:textId="088B0FD9" w:rsidR="003425C7" w:rsidRDefault="005719BB" w:rsidP="00D94206">
      <w:pPr>
        <w:spacing w:after="0"/>
        <w:rPr>
          <w:rFonts w:ascii="Times New Roman" w:hAnsi="Times New Roman" w:cs="Times New Roman"/>
          <w:sz w:val="24"/>
          <w:szCs w:val="24"/>
        </w:rPr>
      </w:pPr>
      <w:r>
        <w:rPr>
          <w:rFonts w:ascii="Times New Roman" w:hAnsi="Times New Roman" w:cs="Times New Roman"/>
          <w:sz w:val="24"/>
          <w:szCs w:val="24"/>
        </w:rPr>
        <w:t xml:space="preserve">Week </w:t>
      </w:r>
      <w:r w:rsidR="003425C7">
        <w:rPr>
          <w:rFonts w:ascii="Times New Roman" w:hAnsi="Times New Roman" w:cs="Times New Roman"/>
          <w:sz w:val="24"/>
          <w:szCs w:val="24"/>
        </w:rPr>
        <w:t>1</w:t>
      </w:r>
      <w:r w:rsidR="00E957D0">
        <w:rPr>
          <w:rFonts w:ascii="Times New Roman" w:hAnsi="Times New Roman" w:cs="Times New Roman"/>
          <w:sz w:val="24"/>
          <w:szCs w:val="24"/>
        </w:rPr>
        <w:t>6</w:t>
      </w:r>
      <w:r w:rsidR="003515D3">
        <w:rPr>
          <w:rFonts w:ascii="Times New Roman" w:hAnsi="Times New Roman" w:cs="Times New Roman"/>
          <w:sz w:val="24"/>
          <w:szCs w:val="24"/>
        </w:rPr>
        <w:t xml:space="preserve">: </w:t>
      </w:r>
      <w:r w:rsidR="00E957D0">
        <w:rPr>
          <w:rFonts w:ascii="Times New Roman" w:hAnsi="Times New Roman" w:cs="Times New Roman"/>
          <w:sz w:val="24"/>
          <w:szCs w:val="24"/>
        </w:rPr>
        <w:t>M</w:t>
      </w:r>
      <w:r w:rsidR="003425C7">
        <w:rPr>
          <w:rFonts w:ascii="Times New Roman" w:hAnsi="Times New Roman" w:cs="Times New Roman"/>
          <w:sz w:val="24"/>
          <w:szCs w:val="24"/>
        </w:rPr>
        <w:t>: Supreme Court simulation—write briefs</w:t>
      </w:r>
    </w:p>
    <w:p w14:paraId="6FC97E6D" w14:textId="1FE0A79E" w:rsidR="003425C7" w:rsidRDefault="003425C7" w:rsidP="00D94206">
      <w:pPr>
        <w:spacing w:after="0"/>
        <w:rPr>
          <w:rFonts w:ascii="Times New Roman" w:hAnsi="Times New Roman" w:cs="Times New Roman"/>
          <w:sz w:val="24"/>
          <w:szCs w:val="24"/>
        </w:rPr>
      </w:pPr>
      <w:r>
        <w:rPr>
          <w:rFonts w:ascii="Times New Roman" w:hAnsi="Times New Roman" w:cs="Times New Roman"/>
          <w:sz w:val="24"/>
          <w:szCs w:val="24"/>
        </w:rPr>
        <w:t xml:space="preserve">               </w:t>
      </w:r>
      <w:r w:rsidR="003515D3">
        <w:rPr>
          <w:rFonts w:ascii="Times New Roman" w:hAnsi="Times New Roman" w:cs="Times New Roman"/>
          <w:sz w:val="24"/>
          <w:szCs w:val="24"/>
        </w:rPr>
        <w:t xml:space="preserve"> </w:t>
      </w:r>
      <w:r w:rsidR="00E957D0">
        <w:rPr>
          <w:rFonts w:ascii="Times New Roman" w:hAnsi="Times New Roman" w:cs="Times New Roman"/>
          <w:sz w:val="24"/>
          <w:szCs w:val="24"/>
        </w:rPr>
        <w:t>W</w:t>
      </w:r>
      <w:r>
        <w:rPr>
          <w:rFonts w:ascii="Times New Roman" w:hAnsi="Times New Roman" w:cs="Times New Roman"/>
          <w:sz w:val="24"/>
          <w:szCs w:val="24"/>
        </w:rPr>
        <w:t>: Supreme Court simulation—arguments and votes</w:t>
      </w:r>
    </w:p>
    <w:p w14:paraId="4C5A2011" w14:textId="59EBBB31" w:rsidR="00E957D0" w:rsidRDefault="003515D3" w:rsidP="003515D3">
      <w:pPr>
        <w:spacing w:after="0"/>
        <w:ind w:firstLine="720"/>
        <w:rPr>
          <w:rFonts w:ascii="Times New Roman" w:hAnsi="Times New Roman" w:cs="Times New Roman"/>
          <w:sz w:val="24"/>
          <w:szCs w:val="24"/>
        </w:rPr>
      </w:pPr>
      <w:r>
        <w:rPr>
          <w:rFonts w:ascii="Times New Roman" w:hAnsi="Times New Roman" w:cs="Times New Roman"/>
          <w:sz w:val="24"/>
          <w:szCs w:val="24"/>
        </w:rPr>
        <w:t xml:space="preserve">     F</w:t>
      </w:r>
      <w:r w:rsidR="00E957D0">
        <w:rPr>
          <w:rFonts w:ascii="Times New Roman" w:hAnsi="Times New Roman" w:cs="Times New Roman"/>
          <w:sz w:val="24"/>
          <w:szCs w:val="24"/>
        </w:rPr>
        <w:t>: Free speech in schools</w:t>
      </w:r>
    </w:p>
    <w:p w14:paraId="26EBEB66" w14:textId="77777777" w:rsidR="003515D3" w:rsidRDefault="003515D3" w:rsidP="003515D3">
      <w:pPr>
        <w:spacing w:after="0"/>
        <w:rPr>
          <w:rFonts w:ascii="Times New Roman" w:hAnsi="Times New Roman" w:cs="Times New Roman"/>
          <w:sz w:val="24"/>
          <w:szCs w:val="24"/>
        </w:rPr>
      </w:pPr>
    </w:p>
    <w:p w14:paraId="1A9811B9" w14:textId="614B222A" w:rsidR="003515D3" w:rsidRDefault="003515D3" w:rsidP="003515D3">
      <w:pPr>
        <w:spacing w:after="0"/>
        <w:rPr>
          <w:rFonts w:ascii="Times New Roman" w:hAnsi="Times New Roman" w:cs="Times New Roman"/>
          <w:sz w:val="24"/>
          <w:szCs w:val="24"/>
        </w:rPr>
      </w:pPr>
      <w:r>
        <w:rPr>
          <w:rFonts w:ascii="Times New Roman" w:hAnsi="Times New Roman" w:cs="Times New Roman"/>
          <w:sz w:val="24"/>
          <w:szCs w:val="24"/>
        </w:rPr>
        <w:t>Week 17: Readings and discussion over student chosen constitutional topics</w:t>
      </w:r>
    </w:p>
    <w:p w14:paraId="13F5305C" w14:textId="77777777" w:rsidR="004A58C6" w:rsidRDefault="004A58C6" w:rsidP="00D94206">
      <w:pPr>
        <w:spacing w:after="0"/>
        <w:rPr>
          <w:rFonts w:ascii="Times New Roman" w:hAnsi="Times New Roman" w:cs="Times New Roman"/>
          <w:sz w:val="24"/>
          <w:szCs w:val="24"/>
        </w:rPr>
      </w:pPr>
    </w:p>
    <w:sectPr w:rsidR="004A58C6" w:rsidSect="0034573E">
      <w:headerReference w:type="default" r:id="rId11"/>
      <w:pgSz w:w="12240" w:h="15840"/>
      <w:pgMar w:top="1008"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EBF9C" w14:textId="77777777" w:rsidR="00863FBA" w:rsidRDefault="00863FBA" w:rsidP="004E231E">
      <w:pPr>
        <w:spacing w:after="0"/>
      </w:pPr>
      <w:r>
        <w:separator/>
      </w:r>
    </w:p>
  </w:endnote>
  <w:endnote w:type="continuationSeparator" w:id="0">
    <w:p w14:paraId="1B553295" w14:textId="77777777" w:rsidR="00863FBA" w:rsidRDefault="00863FBA" w:rsidP="004E23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D4FD4" w14:textId="77777777" w:rsidR="00863FBA" w:rsidRDefault="00863FBA" w:rsidP="004E231E">
      <w:pPr>
        <w:spacing w:after="0"/>
      </w:pPr>
      <w:r>
        <w:separator/>
      </w:r>
    </w:p>
  </w:footnote>
  <w:footnote w:type="continuationSeparator" w:id="0">
    <w:p w14:paraId="2BE1DB78" w14:textId="77777777" w:rsidR="00863FBA" w:rsidRDefault="00863FBA" w:rsidP="004E23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8926504"/>
      <w:docPartObj>
        <w:docPartGallery w:val="Page Numbers (Top of Page)"/>
        <w:docPartUnique/>
      </w:docPartObj>
    </w:sdtPr>
    <w:sdtEndPr>
      <w:rPr>
        <w:noProof/>
      </w:rPr>
    </w:sdtEndPr>
    <w:sdtContent>
      <w:p w14:paraId="545111FF" w14:textId="38DAFF7C" w:rsidR="00863FBA" w:rsidRDefault="009D253C">
        <w:pPr>
          <w:pStyle w:val="Header"/>
          <w:jc w:val="right"/>
        </w:pPr>
        <w:r>
          <w:fldChar w:fldCharType="begin"/>
        </w:r>
        <w:r>
          <w:instrText xml:space="preserve"> PAGE   \* MERGEFORMAT </w:instrText>
        </w:r>
        <w:r>
          <w:fldChar w:fldCharType="separate"/>
        </w:r>
        <w:r w:rsidR="006464C6">
          <w:rPr>
            <w:noProof/>
          </w:rPr>
          <w:t>3</w:t>
        </w:r>
        <w:r>
          <w:rPr>
            <w:noProof/>
          </w:rPr>
          <w:fldChar w:fldCharType="end"/>
        </w:r>
      </w:p>
    </w:sdtContent>
  </w:sdt>
  <w:p w14:paraId="452C44AB" w14:textId="77777777" w:rsidR="00863FBA" w:rsidRDefault="00863F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A293C"/>
    <w:multiLevelType w:val="multilevel"/>
    <w:tmpl w:val="1794F790"/>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13AA1620"/>
    <w:multiLevelType w:val="hybridMultilevel"/>
    <w:tmpl w:val="B430048E"/>
    <w:lvl w:ilvl="0" w:tplc="9BBC06CA">
      <w:start w:val="3"/>
      <w:numFmt w:val="upp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15:restartNumberingAfterBreak="0">
    <w:nsid w:val="33EC1564"/>
    <w:multiLevelType w:val="hybridMultilevel"/>
    <w:tmpl w:val="45CC18E8"/>
    <w:lvl w:ilvl="0" w:tplc="E21E58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C01497"/>
    <w:multiLevelType w:val="multilevel"/>
    <w:tmpl w:val="55CA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A10F32"/>
    <w:multiLevelType w:val="hybridMultilevel"/>
    <w:tmpl w:val="615A582E"/>
    <w:lvl w:ilvl="0" w:tplc="73225C3A">
      <w:start w:val="1"/>
      <w:numFmt w:val="decimal"/>
      <w:lvlText w:val="%1"/>
      <w:lvlJc w:val="left"/>
      <w:pPr>
        <w:ind w:left="198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9A19D9"/>
    <w:multiLevelType w:val="multilevel"/>
    <w:tmpl w:val="A21EF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3F2C5C"/>
    <w:multiLevelType w:val="multilevel"/>
    <w:tmpl w:val="DE8E7AFA"/>
    <w:lvl w:ilvl="0">
      <w:start w:val="1"/>
      <w:numFmt w:val="upperRoman"/>
      <w:lvlText w:val="%1."/>
      <w:lvlJc w:val="right"/>
      <w:pPr>
        <w:tabs>
          <w:tab w:val="num" w:pos="720"/>
        </w:tabs>
        <w:ind w:left="720" w:hanging="360"/>
      </w:pPr>
    </w:lvl>
    <w:lvl w:ilvl="1">
      <w:start w:val="3"/>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2084837888">
    <w:abstractNumId w:val="0"/>
  </w:num>
  <w:num w:numId="2" w16cid:durableId="1914117062">
    <w:abstractNumId w:val="6"/>
  </w:num>
  <w:num w:numId="3" w16cid:durableId="1893425424">
    <w:abstractNumId w:val="1"/>
  </w:num>
  <w:num w:numId="4" w16cid:durableId="218639409">
    <w:abstractNumId w:val="4"/>
  </w:num>
  <w:num w:numId="5" w16cid:durableId="1440754635">
    <w:abstractNumId w:val="3"/>
  </w:num>
  <w:num w:numId="6" w16cid:durableId="2082947555">
    <w:abstractNumId w:val="5"/>
  </w:num>
  <w:num w:numId="7" w16cid:durableId="17831873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206"/>
    <w:rsid w:val="00014530"/>
    <w:rsid w:val="00023F58"/>
    <w:rsid w:val="00056462"/>
    <w:rsid w:val="00071B79"/>
    <w:rsid w:val="000B2AE6"/>
    <w:rsid w:val="000D6B8C"/>
    <w:rsid w:val="000E4312"/>
    <w:rsid w:val="000E7A05"/>
    <w:rsid w:val="000F49E4"/>
    <w:rsid w:val="001000EC"/>
    <w:rsid w:val="00115725"/>
    <w:rsid w:val="00127E6D"/>
    <w:rsid w:val="00155668"/>
    <w:rsid w:val="00157103"/>
    <w:rsid w:val="00166F9E"/>
    <w:rsid w:val="001755BD"/>
    <w:rsid w:val="00180136"/>
    <w:rsid w:val="0018141A"/>
    <w:rsid w:val="001874FB"/>
    <w:rsid w:val="0019429B"/>
    <w:rsid w:val="001A0047"/>
    <w:rsid w:val="001A57BB"/>
    <w:rsid w:val="001D51E4"/>
    <w:rsid w:val="001F38A3"/>
    <w:rsid w:val="002054B6"/>
    <w:rsid w:val="00240FAC"/>
    <w:rsid w:val="002A7510"/>
    <w:rsid w:val="002B23BE"/>
    <w:rsid w:val="002C4A77"/>
    <w:rsid w:val="002D5102"/>
    <w:rsid w:val="002E6D85"/>
    <w:rsid w:val="002F47D5"/>
    <w:rsid w:val="003036C2"/>
    <w:rsid w:val="00313381"/>
    <w:rsid w:val="00331055"/>
    <w:rsid w:val="00331743"/>
    <w:rsid w:val="00334455"/>
    <w:rsid w:val="003425C7"/>
    <w:rsid w:val="003447D7"/>
    <w:rsid w:val="0034573E"/>
    <w:rsid w:val="003515D3"/>
    <w:rsid w:val="00351A0A"/>
    <w:rsid w:val="00356FF7"/>
    <w:rsid w:val="00383E4C"/>
    <w:rsid w:val="00386738"/>
    <w:rsid w:val="003947C6"/>
    <w:rsid w:val="003A6BF7"/>
    <w:rsid w:val="003B55D2"/>
    <w:rsid w:val="003B69F4"/>
    <w:rsid w:val="003D47BD"/>
    <w:rsid w:val="003F1627"/>
    <w:rsid w:val="003F7D9D"/>
    <w:rsid w:val="004145E0"/>
    <w:rsid w:val="00430462"/>
    <w:rsid w:val="0045273F"/>
    <w:rsid w:val="0047615C"/>
    <w:rsid w:val="0049548A"/>
    <w:rsid w:val="00497D72"/>
    <w:rsid w:val="004A58C6"/>
    <w:rsid w:val="004C4899"/>
    <w:rsid w:val="004D7E6E"/>
    <w:rsid w:val="004E231E"/>
    <w:rsid w:val="004E30CE"/>
    <w:rsid w:val="00502BB2"/>
    <w:rsid w:val="00532E08"/>
    <w:rsid w:val="00543444"/>
    <w:rsid w:val="0056649B"/>
    <w:rsid w:val="005719BB"/>
    <w:rsid w:val="00573932"/>
    <w:rsid w:val="00580CB7"/>
    <w:rsid w:val="0058233F"/>
    <w:rsid w:val="00583A39"/>
    <w:rsid w:val="005A6E13"/>
    <w:rsid w:val="005E08EE"/>
    <w:rsid w:val="005E7A3A"/>
    <w:rsid w:val="005F20FC"/>
    <w:rsid w:val="006274B3"/>
    <w:rsid w:val="006464C6"/>
    <w:rsid w:val="006550D6"/>
    <w:rsid w:val="00671DA4"/>
    <w:rsid w:val="00672981"/>
    <w:rsid w:val="00680161"/>
    <w:rsid w:val="00680BD7"/>
    <w:rsid w:val="00682E9F"/>
    <w:rsid w:val="00685A8C"/>
    <w:rsid w:val="006874B6"/>
    <w:rsid w:val="006B0E15"/>
    <w:rsid w:val="006B7DF6"/>
    <w:rsid w:val="006D05BF"/>
    <w:rsid w:val="006F29FE"/>
    <w:rsid w:val="006F310B"/>
    <w:rsid w:val="006F51E1"/>
    <w:rsid w:val="00701463"/>
    <w:rsid w:val="007207CE"/>
    <w:rsid w:val="00750ECA"/>
    <w:rsid w:val="00753FF5"/>
    <w:rsid w:val="00764A84"/>
    <w:rsid w:val="00791AFA"/>
    <w:rsid w:val="0079550B"/>
    <w:rsid w:val="007B01A0"/>
    <w:rsid w:val="007C044A"/>
    <w:rsid w:val="007F230E"/>
    <w:rsid w:val="0080152E"/>
    <w:rsid w:val="008017D1"/>
    <w:rsid w:val="00803221"/>
    <w:rsid w:val="00804E21"/>
    <w:rsid w:val="00811328"/>
    <w:rsid w:val="008150A4"/>
    <w:rsid w:val="00820618"/>
    <w:rsid w:val="008274F8"/>
    <w:rsid w:val="008409F2"/>
    <w:rsid w:val="0085158C"/>
    <w:rsid w:val="00856F1C"/>
    <w:rsid w:val="00863FBA"/>
    <w:rsid w:val="00892A8F"/>
    <w:rsid w:val="00895368"/>
    <w:rsid w:val="00897093"/>
    <w:rsid w:val="008D5B90"/>
    <w:rsid w:val="008E69CC"/>
    <w:rsid w:val="008F3690"/>
    <w:rsid w:val="00910397"/>
    <w:rsid w:val="00925185"/>
    <w:rsid w:val="00930FB5"/>
    <w:rsid w:val="00950ADF"/>
    <w:rsid w:val="009731FD"/>
    <w:rsid w:val="009A6463"/>
    <w:rsid w:val="009D253C"/>
    <w:rsid w:val="009F1634"/>
    <w:rsid w:val="00A00D2D"/>
    <w:rsid w:val="00A03024"/>
    <w:rsid w:val="00A12475"/>
    <w:rsid w:val="00A1323F"/>
    <w:rsid w:val="00A16AE9"/>
    <w:rsid w:val="00A35A28"/>
    <w:rsid w:val="00A448E4"/>
    <w:rsid w:val="00A92EB7"/>
    <w:rsid w:val="00AD470B"/>
    <w:rsid w:val="00AE1688"/>
    <w:rsid w:val="00AE76D2"/>
    <w:rsid w:val="00B060E9"/>
    <w:rsid w:val="00B34DBE"/>
    <w:rsid w:val="00B46BFC"/>
    <w:rsid w:val="00B77E17"/>
    <w:rsid w:val="00B93CC2"/>
    <w:rsid w:val="00B95167"/>
    <w:rsid w:val="00BF1AF7"/>
    <w:rsid w:val="00C17407"/>
    <w:rsid w:val="00C3114B"/>
    <w:rsid w:val="00C3424C"/>
    <w:rsid w:val="00C3697A"/>
    <w:rsid w:val="00C64863"/>
    <w:rsid w:val="00C83EDB"/>
    <w:rsid w:val="00C867CD"/>
    <w:rsid w:val="00C900A4"/>
    <w:rsid w:val="00CA41B6"/>
    <w:rsid w:val="00CB0BC0"/>
    <w:rsid w:val="00CC1B9C"/>
    <w:rsid w:val="00CE507C"/>
    <w:rsid w:val="00CE72F8"/>
    <w:rsid w:val="00D22674"/>
    <w:rsid w:val="00D37338"/>
    <w:rsid w:val="00D4090F"/>
    <w:rsid w:val="00D50A67"/>
    <w:rsid w:val="00D74383"/>
    <w:rsid w:val="00D94206"/>
    <w:rsid w:val="00DA2DDA"/>
    <w:rsid w:val="00E33BF7"/>
    <w:rsid w:val="00E340F2"/>
    <w:rsid w:val="00E60AAB"/>
    <w:rsid w:val="00E614D3"/>
    <w:rsid w:val="00E71324"/>
    <w:rsid w:val="00E74CDB"/>
    <w:rsid w:val="00E80523"/>
    <w:rsid w:val="00E957D0"/>
    <w:rsid w:val="00EA58DA"/>
    <w:rsid w:val="00EB27D4"/>
    <w:rsid w:val="00EB5DC2"/>
    <w:rsid w:val="00ED08D2"/>
    <w:rsid w:val="00ED10B6"/>
    <w:rsid w:val="00ED2442"/>
    <w:rsid w:val="00EE228C"/>
    <w:rsid w:val="00F35FF4"/>
    <w:rsid w:val="00F57FFE"/>
    <w:rsid w:val="00F63664"/>
    <w:rsid w:val="00F65326"/>
    <w:rsid w:val="00F90C0D"/>
    <w:rsid w:val="00F9334F"/>
    <w:rsid w:val="00FA624C"/>
    <w:rsid w:val="00FB773F"/>
    <w:rsid w:val="00FD53B8"/>
    <w:rsid w:val="00FE28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F58B9"/>
  <w15:docId w15:val="{600A43F7-FD97-4BCC-8F82-4E1C96BF2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206"/>
    <w:pPr>
      <w:spacing w:after="20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206"/>
    <w:rPr>
      <w:color w:val="0000FF"/>
      <w:u w:val="single"/>
    </w:rPr>
  </w:style>
  <w:style w:type="paragraph" w:styleId="Header">
    <w:name w:val="header"/>
    <w:basedOn w:val="Normal"/>
    <w:link w:val="HeaderChar"/>
    <w:uiPriority w:val="99"/>
    <w:unhideWhenUsed/>
    <w:rsid w:val="004E231E"/>
    <w:pPr>
      <w:tabs>
        <w:tab w:val="center" w:pos="4680"/>
        <w:tab w:val="right" w:pos="9360"/>
      </w:tabs>
      <w:spacing w:after="0"/>
    </w:pPr>
  </w:style>
  <w:style w:type="character" w:customStyle="1" w:styleId="HeaderChar">
    <w:name w:val="Header Char"/>
    <w:basedOn w:val="DefaultParagraphFont"/>
    <w:link w:val="Header"/>
    <w:uiPriority w:val="99"/>
    <w:rsid w:val="004E231E"/>
  </w:style>
  <w:style w:type="paragraph" w:styleId="Footer">
    <w:name w:val="footer"/>
    <w:basedOn w:val="Normal"/>
    <w:link w:val="FooterChar"/>
    <w:uiPriority w:val="99"/>
    <w:unhideWhenUsed/>
    <w:rsid w:val="004E231E"/>
    <w:pPr>
      <w:tabs>
        <w:tab w:val="center" w:pos="4680"/>
        <w:tab w:val="right" w:pos="9360"/>
      </w:tabs>
      <w:spacing w:after="0"/>
    </w:pPr>
  </w:style>
  <w:style w:type="character" w:customStyle="1" w:styleId="FooterChar">
    <w:name w:val="Footer Char"/>
    <w:basedOn w:val="DefaultParagraphFont"/>
    <w:link w:val="Footer"/>
    <w:uiPriority w:val="99"/>
    <w:rsid w:val="004E231E"/>
  </w:style>
  <w:style w:type="paragraph" w:styleId="BalloonText">
    <w:name w:val="Balloon Text"/>
    <w:basedOn w:val="Normal"/>
    <w:link w:val="BalloonTextChar"/>
    <w:uiPriority w:val="99"/>
    <w:semiHidden/>
    <w:unhideWhenUsed/>
    <w:rsid w:val="0081132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328"/>
    <w:rPr>
      <w:rFonts w:ascii="Segoe UI" w:hAnsi="Segoe UI" w:cs="Segoe UI"/>
      <w:sz w:val="18"/>
      <w:szCs w:val="18"/>
    </w:rPr>
  </w:style>
  <w:style w:type="character" w:styleId="FollowedHyperlink">
    <w:name w:val="FollowedHyperlink"/>
    <w:basedOn w:val="DefaultParagraphFont"/>
    <w:uiPriority w:val="99"/>
    <w:semiHidden/>
    <w:unhideWhenUsed/>
    <w:rsid w:val="001874FB"/>
    <w:rPr>
      <w:color w:val="954F72" w:themeColor="followedHyperlink"/>
      <w:u w:val="single"/>
    </w:rPr>
  </w:style>
  <w:style w:type="paragraph" w:customStyle="1" w:styleId="xmsolistparagraph">
    <w:name w:val="x_msolistparagraph"/>
    <w:basedOn w:val="Normal"/>
    <w:rsid w:val="00B77E17"/>
    <w:pPr>
      <w:spacing w:before="100" w:beforeAutospacing="1" w:after="100" w:afterAutospacing="1"/>
    </w:pPr>
    <w:rPr>
      <w:rFonts w:ascii="Times New Roman" w:eastAsia="Times New Roman" w:hAnsi="Times New Roman" w:cs="Times New Roman"/>
      <w:sz w:val="24"/>
      <w:szCs w:val="24"/>
    </w:rPr>
  </w:style>
  <w:style w:type="paragraph" w:customStyle="1" w:styleId="xmsonormal">
    <w:name w:val="x_msonormal"/>
    <w:basedOn w:val="Normal"/>
    <w:rsid w:val="00B77E17"/>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155668"/>
    <w:pPr>
      <w:ind w:left="720"/>
      <w:contextualSpacing/>
    </w:pPr>
  </w:style>
  <w:style w:type="paragraph" w:customStyle="1" w:styleId="paragraph">
    <w:name w:val="paragraph"/>
    <w:basedOn w:val="Normal"/>
    <w:rsid w:val="00FB773F"/>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FB773F"/>
  </w:style>
  <w:style w:type="paragraph" w:customStyle="1" w:styleId="selectionshareable">
    <w:name w:val="selectionshareable"/>
    <w:basedOn w:val="Normal"/>
    <w:rsid w:val="00F90C0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380799">
      <w:bodyDiv w:val="1"/>
      <w:marLeft w:val="0"/>
      <w:marRight w:val="0"/>
      <w:marTop w:val="0"/>
      <w:marBottom w:val="0"/>
      <w:divBdr>
        <w:top w:val="none" w:sz="0" w:space="0" w:color="auto"/>
        <w:left w:val="none" w:sz="0" w:space="0" w:color="auto"/>
        <w:bottom w:val="none" w:sz="0" w:space="0" w:color="auto"/>
        <w:right w:val="none" w:sz="0" w:space="0" w:color="auto"/>
      </w:divBdr>
    </w:div>
    <w:div w:id="439570860">
      <w:bodyDiv w:val="1"/>
      <w:marLeft w:val="0"/>
      <w:marRight w:val="0"/>
      <w:marTop w:val="0"/>
      <w:marBottom w:val="0"/>
      <w:divBdr>
        <w:top w:val="none" w:sz="0" w:space="0" w:color="auto"/>
        <w:left w:val="none" w:sz="0" w:space="0" w:color="auto"/>
        <w:bottom w:val="none" w:sz="0" w:space="0" w:color="auto"/>
        <w:right w:val="none" w:sz="0" w:space="0" w:color="auto"/>
      </w:divBdr>
    </w:div>
    <w:div w:id="716200366">
      <w:bodyDiv w:val="1"/>
      <w:marLeft w:val="0"/>
      <w:marRight w:val="0"/>
      <w:marTop w:val="0"/>
      <w:marBottom w:val="0"/>
      <w:divBdr>
        <w:top w:val="none" w:sz="0" w:space="0" w:color="auto"/>
        <w:left w:val="none" w:sz="0" w:space="0" w:color="auto"/>
        <w:bottom w:val="none" w:sz="0" w:space="0" w:color="auto"/>
        <w:right w:val="none" w:sz="0" w:space="0" w:color="auto"/>
      </w:divBdr>
    </w:div>
    <w:div w:id="1866362831">
      <w:bodyDiv w:val="1"/>
      <w:marLeft w:val="0"/>
      <w:marRight w:val="0"/>
      <w:marTop w:val="0"/>
      <w:marBottom w:val="0"/>
      <w:divBdr>
        <w:top w:val="none" w:sz="0" w:space="0" w:color="auto"/>
        <w:left w:val="none" w:sz="0" w:space="0" w:color="auto"/>
        <w:bottom w:val="none" w:sz="0" w:space="0" w:color="auto"/>
        <w:right w:val="none" w:sz="0" w:space="0" w:color="auto"/>
      </w:divBdr>
    </w:div>
    <w:div w:id="199144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nscott@bsu.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cms.bsu.edu/campuslife/multiculturalcenter" TargetMode="External"/><Relationship Id="rId4" Type="http://schemas.openxmlformats.org/officeDocument/2006/relationships/settings" Target="settings.xml"/><Relationship Id="rId9" Type="http://schemas.openxmlformats.org/officeDocument/2006/relationships/hyperlink" Target="https://bsu.qualtrics.com/jfe/form/SV_6mbRbL5acAntUTI"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D4433364C0469AABD9637BA81D04CF"/>
        <w:category>
          <w:name w:val="General"/>
          <w:gallery w:val="placeholder"/>
        </w:category>
        <w:types>
          <w:type w:val="bbPlcHdr"/>
        </w:types>
        <w:behaviors>
          <w:behavior w:val="content"/>
        </w:behaviors>
        <w:guid w:val="{069974C3-D66A-43E6-AEB7-7D655ECCD0AC}"/>
      </w:docPartPr>
      <w:docPartBody>
        <w:p w:rsidR="008A15FB" w:rsidRDefault="008A15FB" w:rsidP="008A15FB">
          <w:pPr>
            <w:pStyle w:val="46D4433364C0469AABD9637BA81D04CF"/>
          </w:pPr>
          <w:r w:rsidRPr="002E29CE">
            <w:rPr>
              <w:rStyle w:val="PlaceholderText"/>
            </w:rPr>
            <w:t>Click or tap here to enter text.</w:t>
          </w:r>
        </w:p>
      </w:docPartBody>
    </w:docPart>
    <w:docPart>
      <w:docPartPr>
        <w:name w:val="2B0F56413B474ACCB9BB33E3CA0FFA5E"/>
        <w:category>
          <w:name w:val="General"/>
          <w:gallery w:val="placeholder"/>
        </w:category>
        <w:types>
          <w:type w:val="bbPlcHdr"/>
        </w:types>
        <w:behaviors>
          <w:behavior w:val="content"/>
        </w:behaviors>
        <w:guid w:val="{C76ED53D-16CB-4D16-BAD0-286CF9435CEE}"/>
      </w:docPartPr>
      <w:docPartBody>
        <w:p w:rsidR="008A15FB" w:rsidRDefault="008A15FB" w:rsidP="008A15FB">
          <w:pPr>
            <w:pStyle w:val="2B0F56413B474ACCB9BB33E3CA0FFA5E"/>
          </w:pPr>
          <w:r w:rsidRPr="002E29CE">
            <w:rPr>
              <w:rStyle w:val="PlaceholderText"/>
            </w:rPr>
            <w:t>Click or tap here to enter text.</w:t>
          </w:r>
        </w:p>
      </w:docPartBody>
    </w:docPart>
    <w:docPart>
      <w:docPartPr>
        <w:name w:val="FF70AA2A1876403FA0447254E109DD3D"/>
        <w:category>
          <w:name w:val="General"/>
          <w:gallery w:val="placeholder"/>
        </w:category>
        <w:types>
          <w:type w:val="bbPlcHdr"/>
        </w:types>
        <w:behaviors>
          <w:behavior w:val="content"/>
        </w:behaviors>
        <w:guid w:val="{87D58D77-02B1-4DD4-918E-E1535D33D264}"/>
      </w:docPartPr>
      <w:docPartBody>
        <w:p w:rsidR="008A15FB" w:rsidRDefault="008A15FB" w:rsidP="008A15FB">
          <w:pPr>
            <w:pStyle w:val="FF70AA2A1876403FA0447254E109DD3D"/>
          </w:pPr>
          <w:r w:rsidRPr="002E29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5FB"/>
    <w:rsid w:val="00056462"/>
    <w:rsid w:val="00671DA4"/>
    <w:rsid w:val="008A15FB"/>
    <w:rsid w:val="00ED2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15FB"/>
    <w:rPr>
      <w:color w:val="808080"/>
    </w:rPr>
  </w:style>
  <w:style w:type="paragraph" w:customStyle="1" w:styleId="46D4433364C0469AABD9637BA81D04CF">
    <w:name w:val="46D4433364C0469AABD9637BA81D04CF"/>
    <w:rsid w:val="008A15FB"/>
  </w:style>
  <w:style w:type="paragraph" w:customStyle="1" w:styleId="2B0F56413B474ACCB9BB33E3CA0FFA5E">
    <w:name w:val="2B0F56413B474ACCB9BB33E3CA0FFA5E"/>
    <w:rsid w:val="008A15FB"/>
  </w:style>
  <w:style w:type="paragraph" w:customStyle="1" w:styleId="FF70AA2A1876403FA0447254E109DD3D">
    <w:name w:val="FF70AA2A1876403FA0447254E109DD3D"/>
    <w:rsid w:val="008A15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B036A-5FE3-4226-89FE-A09035A88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1561</Words>
  <Characters>8900</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Thunderhead</dc:creator>
  <cp:keywords/>
  <dc:description/>
  <cp:lastModifiedBy>Drumm, Renee</cp:lastModifiedBy>
  <cp:revision>2</cp:revision>
  <cp:lastPrinted>2017-01-06T18:20:00Z</cp:lastPrinted>
  <dcterms:created xsi:type="dcterms:W3CDTF">2026-01-16T17:52:00Z</dcterms:created>
  <dcterms:modified xsi:type="dcterms:W3CDTF">2026-01-16T17:52:00Z</dcterms:modified>
</cp:coreProperties>
</file>